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87A3B" w:rsidRDefault="00987A3B" w:rsidP="00987A3B">
      <w:pPr>
        <w:jc w:val="center"/>
        <w:rPr>
          <w:rFonts w:ascii="宋体" w:hAnsi="宋体" w:hint="eastAsia"/>
          <w:sz w:val="52"/>
        </w:rPr>
      </w:pPr>
      <w:r>
        <w:rPr>
          <w:noProof/>
        </w:rPr>
        <w:drawing>
          <wp:inline distT="0" distB="0" distL="0" distR="0" wp14:anchorId="525BFC9E" wp14:editId="2DF7138A">
            <wp:extent cx="5292563" cy="1282700"/>
            <wp:effectExtent l="0" t="0" r="3810" b="0"/>
            <wp:docPr id="20" name="图片 1"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384271" cy="1304926"/>
                    </a:xfrm>
                    <a:prstGeom prst="rect">
                      <a:avLst/>
                    </a:prstGeom>
                    <a:noFill/>
                    <a:ln>
                      <a:noFill/>
                    </a:ln>
                  </pic:spPr>
                </pic:pic>
              </a:graphicData>
            </a:graphic>
          </wp:inline>
        </w:drawing>
      </w:r>
    </w:p>
    <w:p w:rsidR="00987A3B" w:rsidRDefault="00987A3B" w:rsidP="00987A3B">
      <w:pPr>
        <w:jc w:val="center"/>
        <w:rPr>
          <w:rFonts w:ascii="宋体" w:hAnsi="宋体" w:hint="eastAsia"/>
          <w:sz w:val="52"/>
        </w:rPr>
      </w:pPr>
      <w:r>
        <w:rPr>
          <w:rFonts w:ascii="宋体" w:hAnsi="宋体"/>
          <w:noProof/>
        </w:rPr>
        <w:drawing>
          <wp:inline distT="0" distB="0" distL="114300" distR="114300" wp14:anchorId="7AB55C50" wp14:editId="1AA35855">
            <wp:extent cx="1270000" cy="1230017"/>
            <wp:effectExtent l="0" t="0" r="6350" b="8255"/>
            <wp:docPr id="1" name="图片 2" descr="说明: 说明: 说明: 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说明: 说明: 说明: 校徽"/>
                    <pic:cNvPicPr>
                      <a:picLocks noChangeAspect="1"/>
                    </pic:cNvPicPr>
                  </pic:nvPicPr>
                  <pic:blipFill>
                    <a:blip r:embed="rId9"/>
                    <a:stretch>
                      <a:fillRect/>
                    </a:stretch>
                  </pic:blipFill>
                  <pic:spPr>
                    <a:xfrm>
                      <a:off x="0" y="0"/>
                      <a:ext cx="1285518" cy="1245046"/>
                    </a:xfrm>
                    <a:prstGeom prst="rect">
                      <a:avLst/>
                    </a:prstGeom>
                    <a:noFill/>
                    <a:ln>
                      <a:noFill/>
                    </a:ln>
                  </pic:spPr>
                </pic:pic>
              </a:graphicData>
            </a:graphic>
          </wp:inline>
        </w:drawing>
      </w:r>
    </w:p>
    <w:p w:rsidR="00987A3B" w:rsidRDefault="00987A3B" w:rsidP="00987A3B">
      <w:pPr>
        <w:jc w:val="center"/>
        <w:rPr>
          <w:rFonts w:ascii="宋体" w:hAnsi="宋体" w:hint="eastAsia"/>
          <w:b/>
          <w:bCs/>
          <w:sz w:val="52"/>
        </w:rPr>
      </w:pPr>
    </w:p>
    <w:p w:rsidR="00987A3B" w:rsidRDefault="00987A3B" w:rsidP="00987A3B">
      <w:pPr>
        <w:rPr>
          <w:rFonts w:ascii="宋体" w:hAnsi="宋体" w:hint="eastAsia"/>
          <w:b/>
          <w:bCs/>
          <w:sz w:val="48"/>
          <w:szCs w:val="48"/>
        </w:rPr>
      </w:pPr>
      <w:r>
        <w:rPr>
          <w:rFonts w:ascii="宋体" w:hAnsi="宋体" w:hint="eastAsia"/>
          <w:b/>
          <w:bCs/>
          <w:sz w:val="48"/>
          <w:szCs w:val="48"/>
        </w:rPr>
        <w:t>研究报告</w:t>
      </w:r>
      <w:r w:rsidRPr="009660B0">
        <w:rPr>
          <w:rFonts w:ascii="宋体" w:hAnsi="宋体" w:hint="eastAsia"/>
          <w:b/>
          <w:bCs/>
          <w:sz w:val="48"/>
          <w:szCs w:val="48"/>
        </w:rPr>
        <w:t>：</w:t>
      </w:r>
    </w:p>
    <w:p w:rsidR="00987A3B" w:rsidRPr="009660B0" w:rsidRDefault="00C313B8" w:rsidP="00987A3B">
      <w:pPr>
        <w:rPr>
          <w:rFonts w:ascii="宋体" w:hAnsi="宋体" w:hint="eastAsia"/>
          <w:b/>
          <w:bCs/>
          <w:sz w:val="48"/>
          <w:szCs w:val="48"/>
          <w:u w:val="thick"/>
        </w:rPr>
      </w:pPr>
      <w:r>
        <w:rPr>
          <w:rFonts w:ascii="宋体" w:hAnsi="宋体" w:hint="eastAsia"/>
          <w:b/>
          <w:bCs/>
          <w:sz w:val="48"/>
          <w:szCs w:val="48"/>
          <w:u w:val="thick"/>
        </w:rPr>
        <w:t xml:space="preserve"> </w:t>
      </w:r>
      <w:r w:rsidR="00D3411F">
        <w:rPr>
          <w:rFonts w:ascii="宋体" w:hAnsi="宋体" w:hint="eastAsia"/>
          <w:b/>
          <w:bCs/>
          <w:sz w:val="48"/>
          <w:szCs w:val="48"/>
          <w:u w:val="thick"/>
        </w:rPr>
        <w:t xml:space="preserve"> </w:t>
      </w:r>
      <w:r w:rsidR="00D3411F" w:rsidRPr="00D3411F">
        <w:rPr>
          <w:rFonts w:ascii="宋体" w:hAnsi="宋体"/>
          <w:b/>
          <w:bCs/>
          <w:sz w:val="48"/>
          <w:szCs w:val="48"/>
          <w:u w:val="thick"/>
        </w:rPr>
        <w:t>图像传感器：技术演进与智能感知</w:t>
      </w:r>
      <w:r>
        <w:rPr>
          <w:rFonts w:ascii="宋体" w:hAnsi="宋体" w:hint="eastAsia"/>
          <w:b/>
          <w:bCs/>
          <w:sz w:val="48"/>
          <w:szCs w:val="48"/>
          <w:u w:val="thick"/>
        </w:rPr>
        <w:t xml:space="preserve"> </w:t>
      </w:r>
      <w:r w:rsidR="00987A3B">
        <w:rPr>
          <w:rFonts w:ascii="宋体" w:hAnsi="宋体" w:hint="eastAsia"/>
          <w:b/>
          <w:bCs/>
          <w:sz w:val="48"/>
          <w:szCs w:val="48"/>
          <w:u w:val="thick"/>
        </w:rPr>
        <w:t xml:space="preserve"> </w:t>
      </w:r>
    </w:p>
    <w:p w:rsidR="00987A3B" w:rsidRDefault="00987A3B" w:rsidP="00C544C3">
      <w:pPr>
        <w:spacing w:line="600" w:lineRule="auto"/>
        <w:rPr>
          <w:rFonts w:ascii="宋体" w:hAnsi="宋体"/>
          <w:b/>
          <w:bCs/>
          <w:sz w:val="32"/>
        </w:rPr>
      </w:pPr>
    </w:p>
    <w:p w:rsidR="009C679F" w:rsidRPr="009C679F" w:rsidRDefault="009C679F" w:rsidP="00C544C3">
      <w:pPr>
        <w:spacing w:line="600" w:lineRule="auto"/>
        <w:rPr>
          <w:rFonts w:ascii="宋体" w:hAnsi="宋体" w:hint="eastAsia"/>
          <w:b/>
          <w:bCs/>
          <w:sz w:val="32"/>
        </w:rPr>
      </w:pPr>
    </w:p>
    <w:p w:rsidR="00987A3B" w:rsidRPr="000B7950" w:rsidRDefault="000B7950" w:rsidP="000B7950">
      <w:pPr>
        <w:spacing w:line="600" w:lineRule="auto"/>
        <w:rPr>
          <w:rFonts w:ascii="宋体" w:hAnsi="宋体"/>
          <w:b/>
          <w:bCs/>
          <w:sz w:val="28"/>
          <w:szCs w:val="21"/>
          <w:u w:val="thick"/>
        </w:rPr>
      </w:pPr>
      <w:r w:rsidRPr="000B7950">
        <w:rPr>
          <w:rFonts w:ascii="宋体" w:hAnsi="宋体" w:hint="eastAsia"/>
          <w:b/>
          <w:bCs/>
          <w:sz w:val="28"/>
          <w:szCs w:val="21"/>
        </w:rPr>
        <w:t>组长</w:t>
      </w:r>
      <w:r w:rsidR="00987A3B" w:rsidRPr="000B7950">
        <w:rPr>
          <w:rFonts w:ascii="宋体" w:hAnsi="宋体" w:hint="eastAsia"/>
          <w:b/>
          <w:bCs/>
          <w:sz w:val="28"/>
          <w:szCs w:val="21"/>
        </w:rPr>
        <w:t>：</w:t>
      </w:r>
      <w:r>
        <w:rPr>
          <w:rFonts w:ascii="宋体" w:hAnsi="宋体" w:hint="eastAsia"/>
          <w:b/>
          <w:bCs/>
          <w:sz w:val="28"/>
          <w:szCs w:val="21"/>
          <w:u w:val="thick"/>
        </w:rPr>
        <w:t xml:space="preserve"> </w:t>
      </w:r>
      <w:r w:rsidR="00987A3B" w:rsidRPr="000B7950">
        <w:rPr>
          <w:rFonts w:ascii="宋体" w:hAnsi="宋体" w:hint="eastAsia"/>
          <w:b/>
          <w:bCs/>
          <w:sz w:val="28"/>
          <w:szCs w:val="21"/>
          <w:u w:val="thick"/>
        </w:rPr>
        <w:t>张晨阳</w:t>
      </w:r>
      <w:r w:rsidRPr="000B7950">
        <w:rPr>
          <w:rFonts w:ascii="宋体" w:hAnsi="宋体" w:hint="eastAsia"/>
          <w:b/>
          <w:bCs/>
          <w:sz w:val="28"/>
          <w:szCs w:val="21"/>
          <w:u w:val="thick"/>
        </w:rPr>
        <w:t xml:space="preserve"> 2022211683 完成报告所有内容整合编写</w:t>
      </w:r>
      <w:r w:rsidR="000E67EB">
        <w:rPr>
          <w:rFonts w:ascii="宋体" w:hAnsi="宋体" w:hint="eastAsia"/>
          <w:b/>
          <w:bCs/>
          <w:sz w:val="28"/>
          <w:szCs w:val="21"/>
          <w:u w:val="thick"/>
        </w:rPr>
        <w:t>及</w:t>
      </w:r>
      <w:r w:rsidRPr="000B7950">
        <w:rPr>
          <w:rFonts w:ascii="宋体" w:hAnsi="宋体" w:hint="eastAsia"/>
          <w:b/>
          <w:bCs/>
          <w:sz w:val="28"/>
          <w:szCs w:val="21"/>
          <w:u w:val="thick"/>
        </w:rPr>
        <w:t>格式调整</w:t>
      </w:r>
    </w:p>
    <w:p w:rsidR="000B7950" w:rsidRPr="000B7950" w:rsidRDefault="000B7950" w:rsidP="000B7950">
      <w:pPr>
        <w:spacing w:line="600" w:lineRule="auto"/>
        <w:rPr>
          <w:rFonts w:ascii="宋体" w:hAnsi="宋体" w:hint="eastAsia"/>
          <w:b/>
          <w:bCs/>
          <w:sz w:val="28"/>
          <w:szCs w:val="21"/>
          <w:u w:val="thick"/>
        </w:rPr>
      </w:pPr>
      <w:r w:rsidRPr="000B7950">
        <w:rPr>
          <w:rFonts w:ascii="宋体" w:hAnsi="宋体" w:hint="eastAsia"/>
          <w:b/>
          <w:bCs/>
          <w:sz w:val="28"/>
          <w:szCs w:val="21"/>
        </w:rPr>
        <w:t>成员1</w:t>
      </w:r>
      <w:r w:rsidRPr="000B7950">
        <w:rPr>
          <w:rFonts w:ascii="宋体" w:hAnsi="宋体" w:hint="eastAsia"/>
          <w:b/>
          <w:bCs/>
          <w:sz w:val="28"/>
          <w:szCs w:val="21"/>
        </w:rPr>
        <w:t>：</w:t>
      </w:r>
      <w:r>
        <w:rPr>
          <w:rFonts w:ascii="宋体" w:hAnsi="宋体" w:hint="eastAsia"/>
          <w:b/>
          <w:bCs/>
          <w:sz w:val="28"/>
          <w:szCs w:val="21"/>
          <w:u w:val="thick"/>
        </w:rPr>
        <w:t xml:space="preserve">  </w:t>
      </w:r>
      <w:r>
        <w:rPr>
          <w:rFonts w:ascii="宋体" w:hAnsi="宋体" w:hint="eastAsia"/>
          <w:b/>
          <w:bCs/>
          <w:sz w:val="28"/>
          <w:szCs w:val="21"/>
          <w:u w:val="thick"/>
        </w:rPr>
        <w:t xml:space="preserve">      </w:t>
      </w:r>
      <w:r w:rsidRPr="000B7950">
        <w:rPr>
          <w:rFonts w:ascii="宋体" w:hAnsi="宋体" w:hint="eastAsia"/>
          <w:b/>
          <w:bCs/>
          <w:sz w:val="28"/>
          <w:szCs w:val="21"/>
          <w:u w:val="thick"/>
        </w:rPr>
        <w:t>梁维熙 2022211124 完成报告大纲及初稿</w:t>
      </w:r>
      <w:r>
        <w:rPr>
          <w:rFonts w:ascii="宋体" w:hAnsi="宋体" w:hint="eastAsia"/>
          <w:b/>
          <w:bCs/>
          <w:sz w:val="28"/>
          <w:szCs w:val="21"/>
          <w:u w:val="thick"/>
        </w:rPr>
        <w:t xml:space="preserve">       </w:t>
      </w:r>
      <w:r w:rsidR="000E67EB">
        <w:rPr>
          <w:rFonts w:ascii="宋体" w:hAnsi="宋体" w:hint="eastAsia"/>
          <w:b/>
          <w:bCs/>
          <w:sz w:val="28"/>
          <w:szCs w:val="21"/>
          <w:u w:val="thick"/>
        </w:rPr>
        <w:t xml:space="preserve"> </w:t>
      </w:r>
    </w:p>
    <w:p w:rsidR="000B7950" w:rsidRPr="000B7950" w:rsidRDefault="000B7950" w:rsidP="000B7950">
      <w:pPr>
        <w:spacing w:line="600" w:lineRule="auto"/>
        <w:rPr>
          <w:rFonts w:ascii="宋体" w:hAnsi="宋体" w:hint="eastAsia"/>
          <w:b/>
          <w:bCs/>
          <w:sz w:val="28"/>
          <w:szCs w:val="21"/>
          <w:u w:val="thick"/>
        </w:rPr>
      </w:pPr>
      <w:r w:rsidRPr="000B7950">
        <w:rPr>
          <w:rFonts w:ascii="宋体" w:hAnsi="宋体" w:hint="eastAsia"/>
          <w:b/>
          <w:bCs/>
          <w:sz w:val="28"/>
          <w:szCs w:val="21"/>
        </w:rPr>
        <w:t>成员2</w:t>
      </w:r>
      <w:r w:rsidRPr="000B7950">
        <w:rPr>
          <w:rFonts w:ascii="宋体" w:hAnsi="宋体" w:hint="eastAsia"/>
          <w:b/>
          <w:bCs/>
          <w:sz w:val="28"/>
          <w:szCs w:val="21"/>
        </w:rPr>
        <w:t>：</w:t>
      </w:r>
      <w:r>
        <w:rPr>
          <w:rFonts w:ascii="宋体" w:hAnsi="宋体" w:hint="eastAsia"/>
          <w:b/>
          <w:bCs/>
          <w:sz w:val="28"/>
          <w:szCs w:val="21"/>
          <w:u w:val="thick"/>
        </w:rPr>
        <w:t xml:space="preserve"> </w:t>
      </w:r>
      <w:r>
        <w:rPr>
          <w:rFonts w:ascii="宋体" w:hAnsi="宋体" w:hint="eastAsia"/>
          <w:b/>
          <w:bCs/>
          <w:sz w:val="28"/>
          <w:szCs w:val="21"/>
          <w:u w:val="thick"/>
        </w:rPr>
        <w:t xml:space="preserve">  </w:t>
      </w:r>
      <w:r>
        <w:rPr>
          <w:rFonts w:ascii="宋体" w:hAnsi="宋体" w:hint="eastAsia"/>
          <w:b/>
          <w:bCs/>
          <w:sz w:val="28"/>
          <w:szCs w:val="21"/>
          <w:u w:val="thick"/>
        </w:rPr>
        <w:t xml:space="preserve"> </w:t>
      </w:r>
      <w:proofErr w:type="gramStart"/>
      <w:r w:rsidRPr="000B7950">
        <w:rPr>
          <w:rFonts w:ascii="宋体" w:hAnsi="宋体" w:hint="eastAsia"/>
          <w:b/>
          <w:bCs/>
          <w:sz w:val="28"/>
          <w:szCs w:val="21"/>
          <w:u w:val="thick"/>
        </w:rPr>
        <w:t>金建名</w:t>
      </w:r>
      <w:proofErr w:type="gramEnd"/>
      <w:r w:rsidRPr="000B7950">
        <w:rPr>
          <w:rFonts w:ascii="宋体" w:hAnsi="宋体" w:hint="eastAsia"/>
          <w:b/>
          <w:bCs/>
          <w:sz w:val="28"/>
          <w:szCs w:val="21"/>
          <w:u w:val="thick"/>
        </w:rPr>
        <w:t xml:space="preserve"> 2022211130</w:t>
      </w:r>
      <w:r w:rsidRPr="000B7950">
        <w:rPr>
          <w:rFonts w:ascii="宋体" w:hAnsi="宋体" w:hint="eastAsia"/>
          <w:b/>
          <w:bCs/>
          <w:sz w:val="28"/>
          <w:szCs w:val="21"/>
          <w:u w:val="thick"/>
        </w:rPr>
        <w:t xml:space="preserve"> </w:t>
      </w:r>
      <w:r w:rsidRPr="000B7950">
        <w:rPr>
          <w:rFonts w:ascii="宋体" w:hAnsi="宋体" w:hint="eastAsia"/>
          <w:b/>
          <w:bCs/>
          <w:sz w:val="28"/>
          <w:szCs w:val="21"/>
          <w:u w:val="thick"/>
        </w:rPr>
        <w:t>完成报告内容补充及初稿修改</w:t>
      </w:r>
      <w:r>
        <w:rPr>
          <w:rFonts w:ascii="宋体" w:hAnsi="宋体" w:hint="eastAsia"/>
          <w:b/>
          <w:bCs/>
          <w:sz w:val="28"/>
          <w:szCs w:val="21"/>
          <w:u w:val="thick"/>
        </w:rPr>
        <w:t xml:space="preserve">    </w:t>
      </w:r>
    </w:p>
    <w:p w:rsidR="000B7950" w:rsidRPr="000B7950" w:rsidRDefault="000B7950" w:rsidP="000B7950">
      <w:pPr>
        <w:spacing w:line="600" w:lineRule="auto"/>
        <w:rPr>
          <w:rFonts w:ascii="宋体" w:hAnsi="宋体" w:hint="eastAsia"/>
          <w:b/>
          <w:bCs/>
          <w:sz w:val="28"/>
          <w:szCs w:val="21"/>
        </w:rPr>
      </w:pPr>
      <w:r w:rsidRPr="000B7950">
        <w:rPr>
          <w:rFonts w:ascii="宋体" w:hAnsi="宋体" w:hint="eastAsia"/>
          <w:b/>
          <w:bCs/>
          <w:sz w:val="28"/>
          <w:szCs w:val="21"/>
        </w:rPr>
        <w:t>共同完成：</w:t>
      </w:r>
      <w:r>
        <w:rPr>
          <w:rFonts w:ascii="宋体" w:hAnsi="宋体" w:hint="eastAsia"/>
          <w:b/>
          <w:bCs/>
          <w:sz w:val="28"/>
          <w:szCs w:val="21"/>
          <w:u w:val="thick"/>
        </w:rPr>
        <w:t xml:space="preserve">  </w:t>
      </w:r>
      <w:r>
        <w:rPr>
          <w:rFonts w:ascii="宋体" w:hAnsi="宋体" w:hint="eastAsia"/>
          <w:b/>
          <w:bCs/>
          <w:sz w:val="28"/>
          <w:szCs w:val="21"/>
          <w:u w:val="thick"/>
        </w:rPr>
        <w:t xml:space="preserve">  </w:t>
      </w:r>
      <w:r>
        <w:rPr>
          <w:rFonts w:ascii="宋体" w:hAnsi="宋体" w:hint="eastAsia"/>
          <w:b/>
          <w:bCs/>
          <w:sz w:val="28"/>
          <w:szCs w:val="21"/>
          <w:u w:val="thick"/>
        </w:rPr>
        <w:t xml:space="preserve">        </w:t>
      </w:r>
      <w:r>
        <w:rPr>
          <w:rFonts w:ascii="宋体" w:hAnsi="宋体" w:hint="eastAsia"/>
          <w:b/>
          <w:bCs/>
          <w:sz w:val="28"/>
          <w:szCs w:val="21"/>
          <w:u w:val="thick"/>
        </w:rPr>
        <w:t xml:space="preserve"> </w:t>
      </w:r>
      <w:r w:rsidRPr="000B7950">
        <w:rPr>
          <w:rFonts w:ascii="宋体" w:hAnsi="宋体" w:hint="eastAsia"/>
          <w:b/>
          <w:bCs/>
          <w:sz w:val="28"/>
          <w:szCs w:val="21"/>
          <w:u w:val="thick"/>
        </w:rPr>
        <w:t>资料收集、问题分析与讨论</w:t>
      </w:r>
      <w:r>
        <w:rPr>
          <w:rFonts w:ascii="宋体" w:hAnsi="宋体" w:hint="eastAsia"/>
          <w:b/>
          <w:bCs/>
          <w:sz w:val="28"/>
          <w:szCs w:val="21"/>
          <w:u w:val="thick"/>
        </w:rPr>
        <w:t xml:space="preserve">   </w:t>
      </w:r>
      <w:r>
        <w:rPr>
          <w:rFonts w:ascii="宋体" w:hAnsi="宋体" w:hint="eastAsia"/>
          <w:b/>
          <w:bCs/>
          <w:sz w:val="28"/>
          <w:szCs w:val="21"/>
          <w:u w:val="thick"/>
        </w:rPr>
        <w:t xml:space="preserve">      </w:t>
      </w:r>
      <w:r>
        <w:rPr>
          <w:rFonts w:ascii="宋体" w:hAnsi="宋体" w:hint="eastAsia"/>
          <w:b/>
          <w:bCs/>
          <w:sz w:val="28"/>
          <w:szCs w:val="21"/>
          <w:u w:val="thick"/>
        </w:rPr>
        <w:t xml:space="preserve"> </w:t>
      </w:r>
      <w:r>
        <w:rPr>
          <w:rFonts w:ascii="宋体" w:hAnsi="宋体" w:hint="eastAsia"/>
          <w:b/>
          <w:bCs/>
          <w:sz w:val="28"/>
          <w:szCs w:val="21"/>
          <w:u w:val="thick"/>
        </w:rPr>
        <w:t xml:space="preserve">  </w:t>
      </w:r>
      <w:r w:rsidR="000E67EB">
        <w:rPr>
          <w:rFonts w:ascii="宋体" w:hAnsi="宋体" w:hint="eastAsia"/>
          <w:b/>
          <w:bCs/>
          <w:sz w:val="28"/>
          <w:szCs w:val="21"/>
          <w:u w:val="thick"/>
        </w:rPr>
        <w:t xml:space="preserve"> </w:t>
      </w:r>
    </w:p>
    <w:p w:rsidR="00987A3B" w:rsidRDefault="00987A3B" w:rsidP="00987A3B">
      <w:pPr>
        <w:ind w:firstLineChars="616" w:firstLine="1979"/>
        <w:jc w:val="center"/>
        <w:rPr>
          <w:rFonts w:ascii="宋体" w:hAnsi="宋体" w:hint="eastAsia"/>
          <w:b/>
          <w:bCs/>
          <w:sz w:val="32"/>
          <w:u w:val="single"/>
        </w:rPr>
      </w:pPr>
    </w:p>
    <w:p w:rsidR="00987A3B" w:rsidRDefault="00987A3B" w:rsidP="00987A3B">
      <w:pPr>
        <w:jc w:val="center"/>
        <w:rPr>
          <w:rFonts w:ascii="宋体" w:hAnsi="宋体"/>
          <w:b/>
        </w:rPr>
      </w:pPr>
    </w:p>
    <w:p w:rsidR="009C679F" w:rsidRDefault="009C679F" w:rsidP="00987A3B">
      <w:pPr>
        <w:jc w:val="center"/>
        <w:rPr>
          <w:rFonts w:ascii="宋体" w:hAnsi="宋体" w:hint="eastAsia"/>
          <w:b/>
        </w:rPr>
      </w:pPr>
    </w:p>
    <w:p w:rsidR="00987A3B" w:rsidRPr="00F20BB4" w:rsidRDefault="00987A3B" w:rsidP="00F20BB4">
      <w:pPr>
        <w:jc w:val="center"/>
        <w:rPr>
          <w:rFonts w:ascii="宋体" w:hAnsi="宋体" w:hint="eastAsia"/>
          <w:b/>
          <w:bCs/>
          <w:sz w:val="32"/>
        </w:rPr>
      </w:pPr>
      <w:r>
        <w:rPr>
          <w:rFonts w:ascii="宋体" w:hAnsi="宋体" w:hint="eastAsia"/>
          <w:b/>
          <w:bCs/>
          <w:sz w:val="32"/>
        </w:rPr>
        <w:t>2025年5月7号</w:t>
      </w:r>
    </w:p>
    <w:p w:rsidR="00987A3B" w:rsidRDefault="00987A3B">
      <w:pPr>
        <w:widowControl/>
        <w:jc w:val="left"/>
      </w:pPr>
      <w:r>
        <w:br w:type="page"/>
      </w:r>
    </w:p>
    <w:sdt>
      <w:sdtPr>
        <w:rPr>
          <w:lang w:val="zh-CN"/>
        </w:rPr>
        <w:id w:val="-76290862"/>
        <w:docPartObj>
          <w:docPartGallery w:val="Table of Contents"/>
          <w:docPartUnique/>
        </w:docPartObj>
      </w:sdtPr>
      <w:sdtEndPr>
        <w:rPr>
          <w:rFonts w:ascii="Times New Roman" w:eastAsia="宋体" w:hAnsi="Times New Roman" w:cstheme="minorBidi"/>
          <w:b/>
          <w:bCs/>
          <w:color w:val="auto"/>
          <w:kern w:val="2"/>
          <w:sz w:val="24"/>
          <w:szCs w:val="22"/>
        </w:rPr>
      </w:sdtEndPr>
      <w:sdtContent>
        <w:p w:rsidR="00921A06" w:rsidRPr="0051363E" w:rsidRDefault="00921A06" w:rsidP="0051363E">
          <w:pPr>
            <w:pStyle w:val="TOC"/>
            <w:jc w:val="center"/>
            <w:rPr>
              <w:rFonts w:ascii="宋体" w:eastAsia="宋体" w:hAnsi="宋体" w:hint="eastAsia"/>
              <w:b/>
              <w:bCs/>
              <w:color w:val="auto"/>
              <w:sz w:val="52"/>
              <w:szCs w:val="52"/>
            </w:rPr>
          </w:pPr>
          <w:r w:rsidRPr="0051363E">
            <w:rPr>
              <w:rFonts w:ascii="宋体" w:eastAsia="宋体" w:hAnsi="宋体"/>
              <w:b/>
              <w:bCs/>
              <w:color w:val="auto"/>
              <w:sz w:val="52"/>
              <w:szCs w:val="52"/>
              <w:lang w:val="zh-CN"/>
            </w:rPr>
            <w:t>目录</w:t>
          </w:r>
        </w:p>
        <w:p w:rsidR="0051363E" w:rsidRPr="0051363E" w:rsidRDefault="00921A06">
          <w:pPr>
            <w:pStyle w:val="TOC1"/>
            <w:tabs>
              <w:tab w:val="left" w:pos="420"/>
              <w:tab w:val="right" w:leader="dot" w:pos="8296"/>
            </w:tabs>
            <w:rPr>
              <w:rFonts w:asciiTheme="minorHAnsi" w:eastAsiaTheme="minorEastAsia" w:hAnsiTheme="minorHAnsi" w:hint="eastAsia"/>
              <w:noProof/>
              <w:szCs w:val="28"/>
              <w14:ligatures w14:val="standardContextual"/>
            </w:rPr>
          </w:pPr>
          <w:r>
            <w:fldChar w:fldCharType="begin"/>
          </w:r>
          <w:r>
            <w:instrText xml:space="preserve"> TOC \o "1-2" \h \z \u </w:instrText>
          </w:r>
          <w:r>
            <w:fldChar w:fldCharType="separate"/>
          </w:r>
          <w:hyperlink w:anchor="_Toc198417475" w:history="1">
            <w:r w:rsidR="0051363E" w:rsidRPr="0051363E">
              <w:rPr>
                <w:rStyle w:val="af2"/>
                <w:rFonts w:hint="eastAsia"/>
                <w:noProof/>
                <w:sz w:val="28"/>
                <w:szCs w:val="24"/>
              </w:rPr>
              <w:t>1.</w:t>
            </w:r>
            <w:r w:rsidR="0051363E" w:rsidRPr="0051363E">
              <w:rPr>
                <w:rFonts w:asciiTheme="minorHAnsi" w:eastAsiaTheme="minorEastAsia" w:hAnsiTheme="minorHAnsi" w:hint="eastAsia"/>
                <w:noProof/>
                <w:szCs w:val="28"/>
                <w14:ligatures w14:val="standardContextual"/>
              </w:rPr>
              <w:tab/>
            </w:r>
            <w:r w:rsidR="0051363E" w:rsidRPr="0051363E">
              <w:rPr>
                <w:rStyle w:val="af2"/>
                <w:rFonts w:hint="eastAsia"/>
                <w:noProof/>
                <w:sz w:val="28"/>
                <w:szCs w:val="24"/>
              </w:rPr>
              <w:t>智能手机常见传感器概述</w:t>
            </w:r>
            <w:r w:rsidR="0051363E" w:rsidRPr="0051363E">
              <w:rPr>
                <w:rFonts w:hint="eastAsia"/>
                <w:noProof/>
                <w:webHidden/>
                <w:sz w:val="28"/>
                <w:szCs w:val="24"/>
              </w:rPr>
              <w:tab/>
            </w:r>
            <w:r w:rsidR="0051363E" w:rsidRPr="0051363E">
              <w:rPr>
                <w:rFonts w:hint="eastAsia"/>
                <w:noProof/>
                <w:webHidden/>
                <w:sz w:val="28"/>
                <w:szCs w:val="24"/>
              </w:rPr>
              <w:fldChar w:fldCharType="begin"/>
            </w:r>
            <w:r w:rsidR="0051363E" w:rsidRPr="0051363E">
              <w:rPr>
                <w:rFonts w:hint="eastAsia"/>
                <w:noProof/>
                <w:webHidden/>
                <w:sz w:val="28"/>
                <w:szCs w:val="24"/>
              </w:rPr>
              <w:instrText xml:space="preserve"> </w:instrText>
            </w:r>
            <w:r w:rsidR="0051363E" w:rsidRPr="0051363E">
              <w:rPr>
                <w:noProof/>
                <w:webHidden/>
                <w:sz w:val="28"/>
                <w:szCs w:val="24"/>
              </w:rPr>
              <w:instrText>PAGEREF _Toc198417475 \h</w:instrText>
            </w:r>
            <w:r w:rsidR="0051363E" w:rsidRPr="0051363E">
              <w:rPr>
                <w:rFonts w:hint="eastAsia"/>
                <w:noProof/>
                <w:webHidden/>
                <w:sz w:val="28"/>
                <w:szCs w:val="24"/>
              </w:rPr>
              <w:instrText xml:space="preserve"> </w:instrText>
            </w:r>
            <w:r w:rsidR="0051363E" w:rsidRPr="0051363E">
              <w:rPr>
                <w:rFonts w:hint="eastAsia"/>
                <w:noProof/>
                <w:webHidden/>
                <w:sz w:val="28"/>
                <w:szCs w:val="24"/>
              </w:rPr>
            </w:r>
            <w:r w:rsidR="0051363E" w:rsidRPr="0051363E">
              <w:rPr>
                <w:noProof/>
                <w:webHidden/>
                <w:sz w:val="28"/>
                <w:szCs w:val="24"/>
              </w:rPr>
              <w:fldChar w:fldCharType="separate"/>
            </w:r>
            <w:r w:rsidR="0051363E" w:rsidRPr="0051363E">
              <w:rPr>
                <w:noProof/>
                <w:webHidden/>
                <w:sz w:val="28"/>
                <w:szCs w:val="24"/>
              </w:rPr>
              <w:t>1</w:t>
            </w:r>
            <w:r w:rsidR="0051363E"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76" w:history="1">
            <w:r w:rsidRPr="0051363E">
              <w:rPr>
                <w:rStyle w:val="af2"/>
                <w:rFonts w:hint="eastAsia"/>
                <w:noProof/>
                <w:sz w:val="28"/>
                <w:szCs w:val="24"/>
              </w:rPr>
              <w:t>1.1.</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视觉类传感器</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_Toc198417476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77" w:history="1">
            <w:r w:rsidRPr="0051363E">
              <w:rPr>
                <w:rStyle w:val="af2"/>
                <w:rFonts w:hint="eastAsia"/>
                <w:noProof/>
                <w:sz w:val="28"/>
                <w:szCs w:val="24"/>
              </w:rPr>
              <w:t>1.2.</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听觉类传感器</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_Toc198417477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78" w:history="1">
            <w:r w:rsidRPr="0051363E">
              <w:rPr>
                <w:rStyle w:val="af2"/>
                <w:rFonts w:hint="eastAsia"/>
                <w:noProof/>
                <w:sz w:val="28"/>
                <w:szCs w:val="24"/>
              </w:rPr>
              <w:t>1.3.</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触觉类传感器</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_Toc198417478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79" w:history="1">
            <w:r w:rsidRPr="0051363E">
              <w:rPr>
                <w:rStyle w:val="af2"/>
                <w:rFonts w:hint="eastAsia"/>
                <w:noProof/>
                <w:sz w:val="28"/>
                <w:szCs w:val="24"/>
              </w:rPr>
              <w:t>1.4.</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运动类传感器</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_Toc198417479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3</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80" w:history="1">
            <w:r w:rsidRPr="0051363E">
              <w:rPr>
                <w:rStyle w:val="af2"/>
                <w:rFonts w:hint="eastAsia"/>
                <w:noProof/>
                <w:sz w:val="28"/>
                <w:szCs w:val="24"/>
              </w:rPr>
              <w:t>1.5.</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环境类传感器</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_Toc198417480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4</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81" w:history="1">
            <w:r w:rsidRPr="0051363E">
              <w:rPr>
                <w:rStyle w:val="af2"/>
                <w:rFonts w:hint="eastAsia"/>
                <w:noProof/>
                <w:sz w:val="28"/>
                <w:szCs w:val="24"/>
              </w:rPr>
              <w:t>1.6.</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生物识别类传感器</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_Toc198417481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5</w:t>
            </w:r>
            <w:r w:rsidRPr="0051363E">
              <w:rPr>
                <w:rFonts w:hint="eastAsia"/>
                <w:noProof/>
                <w:webHidden/>
                <w:sz w:val="28"/>
                <w:szCs w:val="24"/>
              </w:rPr>
              <w:fldChar w:fldCharType="end"/>
            </w:r>
          </w:hyperlink>
        </w:p>
        <w:p w:rsidR="0051363E" w:rsidRPr="0051363E" w:rsidRDefault="0051363E">
          <w:pPr>
            <w:pStyle w:val="TOC1"/>
            <w:tabs>
              <w:tab w:val="left" w:pos="420"/>
              <w:tab w:val="right" w:leader="dot" w:pos="8296"/>
            </w:tabs>
            <w:rPr>
              <w:rFonts w:asciiTheme="minorHAnsi" w:eastAsiaTheme="minorEastAsia" w:hAnsiTheme="minorHAnsi" w:hint="eastAsia"/>
              <w:noProof/>
              <w:szCs w:val="28"/>
              <w14:ligatures w14:val="standardContextual"/>
            </w:rPr>
          </w:pPr>
          <w:hyperlink w:anchor="_Toc198417482" w:history="1">
            <w:r w:rsidRPr="0051363E">
              <w:rPr>
                <w:rStyle w:val="af2"/>
                <w:rFonts w:hint="eastAsia"/>
                <w:noProof/>
                <w:sz w:val="28"/>
                <w:szCs w:val="24"/>
              </w:rPr>
              <w:t>2.</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图像传感器的原理与技术演进</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_Toc198417482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6</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83" w:history="1">
            <w:r w:rsidRPr="0051363E">
              <w:rPr>
                <w:rStyle w:val="af2"/>
                <w:rFonts w:hint="eastAsia"/>
                <w:noProof/>
                <w:sz w:val="28"/>
                <w:szCs w:val="24"/>
              </w:rPr>
              <w:t>2.1.</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基本构成与工作原理</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_Toc198417483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6</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84" w:history="1">
            <w:r w:rsidRPr="0051363E">
              <w:rPr>
                <w:rStyle w:val="af2"/>
                <w:rFonts w:hint="eastAsia"/>
                <w:noProof/>
                <w:sz w:val="28"/>
                <w:szCs w:val="24"/>
              </w:rPr>
              <w:t>2.2.</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关键技术演进</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_Toc198417484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7</w:t>
            </w:r>
            <w:r w:rsidRPr="0051363E">
              <w:rPr>
                <w:rFonts w:hint="eastAsia"/>
                <w:noProof/>
                <w:webHidden/>
                <w:sz w:val="28"/>
                <w:szCs w:val="24"/>
              </w:rPr>
              <w:fldChar w:fldCharType="end"/>
            </w:r>
          </w:hyperlink>
        </w:p>
        <w:p w:rsidR="0051363E" w:rsidRPr="0051363E" w:rsidRDefault="0051363E">
          <w:pPr>
            <w:pStyle w:val="TOC1"/>
            <w:tabs>
              <w:tab w:val="left" w:pos="420"/>
              <w:tab w:val="right" w:leader="dot" w:pos="8296"/>
            </w:tabs>
            <w:rPr>
              <w:rFonts w:asciiTheme="minorHAnsi" w:eastAsiaTheme="minorEastAsia" w:hAnsiTheme="minorHAnsi" w:hint="eastAsia"/>
              <w:noProof/>
              <w:szCs w:val="28"/>
              <w14:ligatures w14:val="standardContextual"/>
            </w:rPr>
          </w:pPr>
          <w:hyperlink w:anchor="_Toc198417485" w:history="1">
            <w:r w:rsidRPr="0051363E">
              <w:rPr>
                <w:rStyle w:val="af2"/>
                <w:rFonts w:hint="eastAsia"/>
                <w:noProof/>
                <w:sz w:val="28"/>
                <w:szCs w:val="24"/>
              </w:rPr>
              <w:t>3.</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图像传感器与人类视觉感知的关系</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_Toc198417485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9</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86" w:history="1">
            <w:r w:rsidRPr="0051363E">
              <w:rPr>
                <w:rStyle w:val="af2"/>
                <w:rFonts w:hint="eastAsia"/>
                <w:noProof/>
                <w:sz w:val="28"/>
                <w:szCs w:val="24"/>
              </w:rPr>
              <w:t>3.1.</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人类视觉感知机制</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_Toc198417486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9</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87" w:history="1">
            <w:r w:rsidRPr="0051363E">
              <w:rPr>
                <w:rStyle w:val="af2"/>
                <w:rFonts w:hint="eastAsia"/>
                <w:noProof/>
                <w:sz w:val="28"/>
                <w:szCs w:val="24"/>
              </w:rPr>
              <w:t>3.2.</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图像传感器的仿生设计理念</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_Toc198417487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11</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88" w:history="1">
            <w:r w:rsidRPr="0051363E">
              <w:rPr>
                <w:rStyle w:val="af2"/>
                <w:rFonts w:hint="eastAsia"/>
                <w:noProof/>
                <w:sz w:val="28"/>
                <w:szCs w:val="24"/>
              </w:rPr>
              <w:t>3.3.</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智能图像处理与认知系统融合</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_Toc198417488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12</w:t>
            </w:r>
            <w:r w:rsidRPr="0051363E">
              <w:rPr>
                <w:rFonts w:hint="eastAsia"/>
                <w:noProof/>
                <w:webHidden/>
                <w:sz w:val="28"/>
                <w:szCs w:val="24"/>
              </w:rPr>
              <w:fldChar w:fldCharType="end"/>
            </w:r>
          </w:hyperlink>
        </w:p>
        <w:p w:rsidR="0051363E" w:rsidRPr="0051363E" w:rsidRDefault="0051363E">
          <w:pPr>
            <w:pStyle w:val="TOC1"/>
            <w:tabs>
              <w:tab w:val="left" w:pos="420"/>
              <w:tab w:val="right" w:leader="dot" w:pos="8296"/>
            </w:tabs>
            <w:rPr>
              <w:rFonts w:asciiTheme="minorHAnsi" w:eastAsiaTheme="minorEastAsia" w:hAnsiTheme="minorHAnsi" w:hint="eastAsia"/>
              <w:noProof/>
              <w:szCs w:val="28"/>
              <w14:ligatures w14:val="standardContextual"/>
            </w:rPr>
          </w:pPr>
          <w:hyperlink w:anchor="_Toc198417489" w:history="1">
            <w:r w:rsidRPr="0051363E">
              <w:rPr>
                <w:rStyle w:val="af2"/>
                <w:rFonts w:hint="eastAsia"/>
                <w:noProof/>
                <w:sz w:val="28"/>
                <w:szCs w:val="24"/>
              </w:rPr>
              <w:t>4.</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图像传感器的国内外现状对比</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_Toc198417489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13</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90" w:history="1">
            <w:r w:rsidRPr="0051363E">
              <w:rPr>
                <w:rStyle w:val="af2"/>
                <w:rFonts w:hint="eastAsia"/>
                <w:noProof/>
                <w:sz w:val="28"/>
                <w:szCs w:val="24"/>
              </w:rPr>
              <w:t>4.1.</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国际研究与产业发展趋势</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_Toc198417490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13</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91" w:history="1">
            <w:r w:rsidRPr="0051363E">
              <w:rPr>
                <w:rStyle w:val="af2"/>
                <w:rFonts w:hint="eastAsia"/>
                <w:noProof/>
                <w:sz w:val="28"/>
                <w:szCs w:val="24"/>
              </w:rPr>
              <w:t>4.2.</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国内发展现状</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_Toc198417491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15</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92" w:history="1">
            <w:r w:rsidRPr="0051363E">
              <w:rPr>
                <w:rStyle w:val="af2"/>
                <w:rFonts w:hint="eastAsia"/>
                <w:noProof/>
                <w:sz w:val="28"/>
                <w:szCs w:val="24"/>
              </w:rPr>
              <w:t>4.3.</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对比分析</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_Toc198417492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16</w:t>
            </w:r>
            <w:r w:rsidRPr="0051363E">
              <w:rPr>
                <w:rFonts w:hint="eastAsia"/>
                <w:noProof/>
                <w:webHidden/>
                <w:sz w:val="28"/>
                <w:szCs w:val="24"/>
              </w:rPr>
              <w:fldChar w:fldCharType="end"/>
            </w:r>
          </w:hyperlink>
        </w:p>
        <w:p w:rsidR="0051363E" w:rsidRPr="0051363E" w:rsidRDefault="0051363E">
          <w:pPr>
            <w:pStyle w:val="TOC1"/>
            <w:tabs>
              <w:tab w:val="left" w:pos="420"/>
              <w:tab w:val="right" w:leader="dot" w:pos="8296"/>
            </w:tabs>
            <w:rPr>
              <w:rFonts w:asciiTheme="minorHAnsi" w:eastAsiaTheme="minorEastAsia" w:hAnsiTheme="minorHAnsi" w:hint="eastAsia"/>
              <w:noProof/>
              <w:szCs w:val="28"/>
              <w14:ligatures w14:val="standardContextual"/>
            </w:rPr>
          </w:pPr>
          <w:hyperlink w:anchor="_Toc198417493" w:history="1">
            <w:r w:rsidRPr="0051363E">
              <w:rPr>
                <w:rStyle w:val="af2"/>
                <w:rFonts w:hint="eastAsia"/>
                <w:noProof/>
                <w:sz w:val="28"/>
                <w:szCs w:val="24"/>
              </w:rPr>
              <w:t>5.</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代表企业与核心产品分析</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_Toc198417493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18</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94" w:history="1">
            <w:r w:rsidRPr="0051363E">
              <w:rPr>
                <w:rStyle w:val="af2"/>
                <w:rFonts w:hint="eastAsia"/>
                <w:noProof/>
                <w:sz w:val="28"/>
                <w:szCs w:val="24"/>
              </w:rPr>
              <w:t>5.1.</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Sony IMX</w:t>
            </w:r>
            <w:r w:rsidRPr="0051363E">
              <w:rPr>
                <w:rStyle w:val="af2"/>
                <w:rFonts w:hint="eastAsia"/>
                <w:noProof/>
                <w:sz w:val="28"/>
                <w:szCs w:val="24"/>
              </w:rPr>
              <w:t>系列</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_Toc198417494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18</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95" w:history="1">
            <w:r w:rsidRPr="0051363E">
              <w:rPr>
                <w:rStyle w:val="af2"/>
                <w:rFonts w:hint="eastAsia"/>
                <w:noProof/>
                <w:sz w:val="28"/>
                <w:szCs w:val="24"/>
              </w:rPr>
              <w:t>5.2.</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Samsung ISOCELL</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_Toc198417495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18</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96" w:history="1">
            <w:r w:rsidRPr="0051363E">
              <w:rPr>
                <w:rStyle w:val="af2"/>
                <w:rFonts w:hint="eastAsia"/>
                <w:noProof/>
                <w:sz w:val="28"/>
                <w:szCs w:val="24"/>
              </w:rPr>
              <w:t>5.3.</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豪威科技（</w:t>
            </w:r>
            <w:r w:rsidRPr="0051363E">
              <w:rPr>
                <w:rStyle w:val="af2"/>
                <w:rFonts w:hint="eastAsia"/>
                <w:noProof/>
                <w:sz w:val="28"/>
                <w:szCs w:val="24"/>
              </w:rPr>
              <w:t>OmniVision</w:t>
            </w:r>
            <w:r w:rsidRPr="0051363E">
              <w:rPr>
                <w:rStyle w:val="af2"/>
                <w:rFonts w:hint="eastAsia"/>
                <w:noProof/>
                <w:sz w:val="28"/>
                <w:szCs w:val="24"/>
              </w:rPr>
              <w:t>）</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_Toc198417496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18</w:t>
            </w:r>
            <w:r w:rsidRPr="0051363E">
              <w:rPr>
                <w:rFonts w:hint="eastAsia"/>
                <w:noProof/>
                <w:webHidden/>
                <w:sz w:val="28"/>
                <w:szCs w:val="24"/>
              </w:rPr>
              <w:fldChar w:fldCharType="end"/>
            </w:r>
          </w:hyperlink>
        </w:p>
        <w:p w:rsidR="0051363E" w:rsidRPr="0051363E" w:rsidRDefault="0051363E">
          <w:pPr>
            <w:pStyle w:val="TOC1"/>
            <w:tabs>
              <w:tab w:val="left" w:pos="420"/>
              <w:tab w:val="right" w:leader="dot" w:pos="8296"/>
            </w:tabs>
            <w:rPr>
              <w:rFonts w:asciiTheme="minorHAnsi" w:eastAsiaTheme="minorEastAsia" w:hAnsiTheme="minorHAnsi" w:hint="eastAsia"/>
              <w:noProof/>
              <w:szCs w:val="28"/>
              <w14:ligatures w14:val="standardContextual"/>
            </w:rPr>
          </w:pPr>
          <w:hyperlink w:anchor="_Toc198417497" w:history="1">
            <w:r w:rsidRPr="0051363E">
              <w:rPr>
                <w:rStyle w:val="af2"/>
                <w:rFonts w:hint="eastAsia"/>
                <w:noProof/>
                <w:sz w:val="28"/>
                <w:szCs w:val="24"/>
              </w:rPr>
              <w:t>6.</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图像传感器对环境与社会可持续发展的影响分析</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_Toc198417497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19</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98" w:history="1">
            <w:r w:rsidRPr="0051363E">
              <w:rPr>
                <w:rStyle w:val="af2"/>
                <w:rFonts w:hint="eastAsia"/>
                <w:noProof/>
                <w:sz w:val="28"/>
                <w:szCs w:val="24"/>
              </w:rPr>
              <w:t>6.1.</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正面影响：推动绿色产业与智慧社会建设</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_Toc198417498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19</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499" w:history="1">
            <w:r w:rsidRPr="0051363E">
              <w:rPr>
                <w:rStyle w:val="af2"/>
                <w:rFonts w:hint="eastAsia"/>
                <w:noProof/>
                <w:sz w:val="28"/>
                <w:szCs w:val="24"/>
              </w:rPr>
              <w:t>6.2.</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负面影响与挑战：资源压力与社会风险并存</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_Toc198417499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20</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500" w:history="1">
            <w:r w:rsidRPr="0051363E">
              <w:rPr>
                <w:rStyle w:val="af2"/>
                <w:rFonts w:hint="eastAsia"/>
                <w:noProof/>
                <w:sz w:val="28"/>
                <w:szCs w:val="24"/>
              </w:rPr>
              <w:t>6.3.</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可持续发展策略建议</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_Toc198417500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20</w:t>
            </w:r>
            <w:r w:rsidRPr="0051363E">
              <w:rPr>
                <w:rFonts w:hint="eastAsia"/>
                <w:noProof/>
                <w:webHidden/>
                <w:sz w:val="28"/>
                <w:szCs w:val="24"/>
              </w:rPr>
              <w:fldChar w:fldCharType="end"/>
            </w:r>
          </w:hyperlink>
        </w:p>
        <w:p w:rsidR="0051363E" w:rsidRPr="0051363E" w:rsidRDefault="0051363E">
          <w:pPr>
            <w:pStyle w:val="TOC1"/>
            <w:tabs>
              <w:tab w:val="left" w:pos="420"/>
              <w:tab w:val="right" w:leader="dot" w:pos="8296"/>
            </w:tabs>
            <w:rPr>
              <w:rFonts w:asciiTheme="minorHAnsi" w:eastAsiaTheme="minorEastAsia" w:hAnsiTheme="minorHAnsi" w:hint="eastAsia"/>
              <w:noProof/>
              <w:szCs w:val="28"/>
              <w14:ligatures w14:val="standardContextual"/>
            </w:rPr>
          </w:pPr>
          <w:hyperlink w:anchor="_Toc198417501" w:history="1">
            <w:r w:rsidRPr="0051363E">
              <w:rPr>
                <w:rStyle w:val="af2"/>
                <w:rFonts w:hint="eastAsia"/>
                <w:noProof/>
                <w:sz w:val="28"/>
                <w:szCs w:val="24"/>
              </w:rPr>
              <w:t>7.</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创新思考与未来发展趋势预测</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_Toc198417501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22</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502" w:history="1">
            <w:r w:rsidRPr="0051363E">
              <w:rPr>
                <w:rStyle w:val="af2"/>
                <w:rFonts w:hint="eastAsia"/>
                <w:noProof/>
                <w:sz w:val="28"/>
                <w:szCs w:val="24"/>
              </w:rPr>
              <w:t>7.1.</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技术创新方向</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_Toc198417502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22</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503" w:history="1">
            <w:r w:rsidRPr="0051363E">
              <w:rPr>
                <w:rStyle w:val="af2"/>
                <w:rFonts w:hint="eastAsia"/>
                <w:noProof/>
                <w:sz w:val="28"/>
                <w:szCs w:val="24"/>
              </w:rPr>
              <w:t>7.2.</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应用场景拓展</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_Toc198417503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23</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504" w:history="1">
            <w:r w:rsidRPr="0051363E">
              <w:rPr>
                <w:rStyle w:val="af2"/>
                <w:rFonts w:hint="eastAsia"/>
                <w:noProof/>
                <w:sz w:val="28"/>
                <w:szCs w:val="24"/>
              </w:rPr>
              <w:t>7.3.</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商业模式变革</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_Toc198417504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24</w:t>
            </w:r>
            <w:r w:rsidRPr="0051363E">
              <w:rPr>
                <w:rFonts w:hint="eastAsia"/>
                <w:noProof/>
                <w:webHidden/>
                <w:sz w:val="28"/>
                <w:szCs w:val="24"/>
              </w:rPr>
              <w:fldChar w:fldCharType="end"/>
            </w:r>
          </w:hyperlink>
        </w:p>
        <w:p w:rsidR="0051363E" w:rsidRPr="0051363E" w:rsidRDefault="0051363E">
          <w:pPr>
            <w:pStyle w:val="TOC2"/>
            <w:tabs>
              <w:tab w:val="left" w:pos="1100"/>
              <w:tab w:val="right" w:leader="dot" w:pos="8296"/>
            </w:tabs>
            <w:ind w:left="480"/>
            <w:rPr>
              <w:rFonts w:asciiTheme="minorHAnsi" w:eastAsiaTheme="minorEastAsia" w:hAnsiTheme="minorHAnsi" w:hint="eastAsia"/>
              <w:noProof/>
              <w:szCs w:val="28"/>
              <w14:ligatures w14:val="standardContextual"/>
            </w:rPr>
          </w:pPr>
          <w:hyperlink w:anchor="_Toc198417505" w:history="1">
            <w:r w:rsidRPr="0051363E">
              <w:rPr>
                <w:rStyle w:val="af2"/>
                <w:rFonts w:hint="eastAsia"/>
                <w:noProof/>
                <w:sz w:val="28"/>
                <w:szCs w:val="24"/>
              </w:rPr>
              <w:t>7.4.</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未来展望与前沿趋势</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_Toc198417505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24</w:t>
            </w:r>
            <w:r w:rsidRPr="0051363E">
              <w:rPr>
                <w:rFonts w:hint="eastAsia"/>
                <w:noProof/>
                <w:webHidden/>
                <w:sz w:val="28"/>
                <w:szCs w:val="24"/>
              </w:rPr>
              <w:fldChar w:fldCharType="end"/>
            </w:r>
          </w:hyperlink>
        </w:p>
        <w:p w:rsidR="0051363E" w:rsidRDefault="0051363E">
          <w:pPr>
            <w:pStyle w:val="TOC1"/>
            <w:tabs>
              <w:tab w:val="left" w:pos="420"/>
              <w:tab w:val="right" w:leader="dot" w:pos="8296"/>
            </w:tabs>
            <w:rPr>
              <w:rFonts w:asciiTheme="minorHAnsi" w:eastAsiaTheme="minorEastAsia" w:hAnsiTheme="minorHAnsi" w:hint="eastAsia"/>
              <w:noProof/>
              <w:sz w:val="22"/>
              <w:szCs w:val="24"/>
              <w14:ligatures w14:val="standardContextual"/>
            </w:rPr>
          </w:pPr>
          <w:hyperlink w:anchor="_Toc198417506" w:history="1">
            <w:r w:rsidRPr="0051363E">
              <w:rPr>
                <w:rStyle w:val="af2"/>
                <w:rFonts w:hint="eastAsia"/>
                <w:noProof/>
                <w:sz w:val="28"/>
                <w:szCs w:val="24"/>
              </w:rPr>
              <w:t>8.</w:t>
            </w:r>
            <w:r w:rsidRPr="0051363E">
              <w:rPr>
                <w:rFonts w:asciiTheme="minorHAnsi" w:eastAsiaTheme="minorEastAsia" w:hAnsiTheme="minorHAnsi" w:hint="eastAsia"/>
                <w:noProof/>
                <w:szCs w:val="28"/>
                <w14:ligatures w14:val="standardContextual"/>
              </w:rPr>
              <w:tab/>
            </w:r>
            <w:r w:rsidRPr="0051363E">
              <w:rPr>
                <w:rStyle w:val="af2"/>
                <w:rFonts w:hint="eastAsia"/>
                <w:noProof/>
                <w:sz w:val="28"/>
                <w:szCs w:val="24"/>
              </w:rPr>
              <w:t>总结</w:t>
            </w:r>
            <w:r w:rsidRPr="0051363E">
              <w:rPr>
                <w:rFonts w:hint="eastAsia"/>
                <w:noProof/>
                <w:webHidden/>
                <w:sz w:val="28"/>
                <w:szCs w:val="24"/>
              </w:rPr>
              <w:tab/>
            </w:r>
            <w:r w:rsidRPr="0051363E">
              <w:rPr>
                <w:rFonts w:hint="eastAsia"/>
                <w:noProof/>
                <w:webHidden/>
                <w:sz w:val="28"/>
                <w:szCs w:val="24"/>
              </w:rPr>
              <w:fldChar w:fldCharType="begin"/>
            </w:r>
            <w:r w:rsidRPr="0051363E">
              <w:rPr>
                <w:rFonts w:hint="eastAsia"/>
                <w:noProof/>
                <w:webHidden/>
                <w:sz w:val="28"/>
                <w:szCs w:val="24"/>
              </w:rPr>
              <w:instrText xml:space="preserve"> </w:instrText>
            </w:r>
            <w:r w:rsidRPr="0051363E">
              <w:rPr>
                <w:noProof/>
                <w:webHidden/>
                <w:sz w:val="28"/>
                <w:szCs w:val="24"/>
              </w:rPr>
              <w:instrText>PAGEREF _Toc198417506 \h</w:instrText>
            </w:r>
            <w:r w:rsidRPr="0051363E">
              <w:rPr>
                <w:rFonts w:hint="eastAsia"/>
                <w:noProof/>
                <w:webHidden/>
                <w:sz w:val="28"/>
                <w:szCs w:val="24"/>
              </w:rPr>
              <w:instrText xml:space="preserve"> </w:instrText>
            </w:r>
            <w:r w:rsidRPr="0051363E">
              <w:rPr>
                <w:rFonts w:hint="eastAsia"/>
                <w:noProof/>
                <w:webHidden/>
                <w:sz w:val="28"/>
                <w:szCs w:val="24"/>
              </w:rPr>
            </w:r>
            <w:r w:rsidRPr="0051363E">
              <w:rPr>
                <w:noProof/>
                <w:webHidden/>
                <w:sz w:val="28"/>
                <w:szCs w:val="24"/>
              </w:rPr>
              <w:fldChar w:fldCharType="separate"/>
            </w:r>
            <w:r w:rsidRPr="0051363E">
              <w:rPr>
                <w:noProof/>
                <w:webHidden/>
                <w:sz w:val="28"/>
                <w:szCs w:val="24"/>
              </w:rPr>
              <w:t>25</w:t>
            </w:r>
            <w:r w:rsidRPr="0051363E">
              <w:rPr>
                <w:rFonts w:hint="eastAsia"/>
                <w:noProof/>
                <w:webHidden/>
                <w:sz w:val="28"/>
                <w:szCs w:val="24"/>
              </w:rPr>
              <w:fldChar w:fldCharType="end"/>
            </w:r>
          </w:hyperlink>
        </w:p>
        <w:p w:rsidR="00921A06" w:rsidRDefault="00921A06">
          <w:pPr>
            <w:rPr>
              <w:rFonts w:hint="eastAsia"/>
            </w:rPr>
          </w:pPr>
          <w:r>
            <w:fldChar w:fldCharType="end"/>
          </w:r>
        </w:p>
      </w:sdtContent>
    </w:sdt>
    <w:p w:rsidR="00987A3B" w:rsidRDefault="00987A3B"/>
    <w:p w:rsidR="00987A3B" w:rsidRDefault="00987A3B">
      <w:pPr>
        <w:widowControl/>
        <w:jc w:val="left"/>
      </w:pPr>
      <w:r>
        <w:br w:type="page"/>
      </w:r>
    </w:p>
    <w:p w:rsidR="00987A3B" w:rsidRDefault="00987A3B">
      <w:pPr>
        <w:sectPr w:rsidR="00987A3B">
          <w:pgSz w:w="11906" w:h="16838"/>
          <w:pgMar w:top="1440" w:right="1800" w:bottom="1440" w:left="1800" w:header="851" w:footer="992" w:gutter="0"/>
          <w:cols w:space="425"/>
          <w:docGrid w:type="lines" w:linePitch="312"/>
        </w:sectPr>
      </w:pPr>
    </w:p>
    <w:p w:rsidR="00A125B8" w:rsidRDefault="00C544C3" w:rsidP="000A12BB">
      <w:pPr>
        <w:pStyle w:val="1"/>
      </w:pPr>
      <w:bookmarkStart w:id="0" w:name="_Toc198417475"/>
      <w:r w:rsidRPr="00C544C3">
        <w:rPr>
          <w:rFonts w:hint="eastAsia"/>
        </w:rPr>
        <w:lastRenderedPageBreak/>
        <w:t>智能手机常见传感器</w:t>
      </w:r>
      <w:r w:rsidR="003A22A0">
        <w:rPr>
          <w:rFonts w:hint="eastAsia"/>
        </w:rPr>
        <w:t>概述</w:t>
      </w:r>
      <w:bookmarkEnd w:id="0"/>
    </w:p>
    <w:p w:rsidR="00471B33" w:rsidRDefault="00471B33" w:rsidP="00471B33">
      <w:pPr>
        <w:ind w:firstLineChars="200" w:firstLine="480"/>
      </w:pPr>
      <w:r>
        <w:rPr>
          <w:rFonts w:hint="eastAsia"/>
        </w:rPr>
        <w:t>智能手机之所以能够提供丰富多样的功能和服务，离不开内部集成的各种传感器。这些传感器可以按照其感知类型进行分类，包括视觉类、听觉类、触觉类、运动类、环境类以及生物识别类等。</w:t>
      </w:r>
    </w:p>
    <w:p w:rsidR="00471B33" w:rsidRPr="00471B33" w:rsidRDefault="00471B33" w:rsidP="00471B33">
      <w:pPr>
        <w:ind w:firstLineChars="200" w:firstLine="480"/>
        <w:rPr>
          <w:rFonts w:hint="eastAsia"/>
        </w:rPr>
      </w:pPr>
      <w:r>
        <w:rPr>
          <w:rFonts w:hint="eastAsia"/>
        </w:rPr>
        <w:t>下面我们将以这些分类为基础，讲解多种传感器的基本功能。</w:t>
      </w:r>
    </w:p>
    <w:p w:rsidR="00C544C3" w:rsidRDefault="00C544C3" w:rsidP="000A12BB">
      <w:pPr>
        <w:pStyle w:val="2"/>
        <w:rPr>
          <w:rFonts w:hint="eastAsia"/>
        </w:rPr>
      </w:pPr>
      <w:bookmarkStart w:id="1" w:name="_Toc198417476"/>
      <w:r w:rsidRPr="00C544C3">
        <w:rPr>
          <w:rFonts w:hint="eastAsia"/>
        </w:rPr>
        <w:t>视觉类传感器</w:t>
      </w:r>
      <w:bookmarkEnd w:id="1"/>
    </w:p>
    <w:p w:rsidR="00C544C3" w:rsidRDefault="000A12BB" w:rsidP="000A12BB">
      <w:pPr>
        <w:pStyle w:val="3"/>
        <w:numPr>
          <w:ilvl w:val="2"/>
          <w:numId w:val="1"/>
        </w:numPr>
      </w:pPr>
      <w:r w:rsidRPr="000A12BB">
        <w:rPr>
          <w:rFonts w:hint="eastAsia"/>
        </w:rPr>
        <w:t>图像传感器（摄像头）</w:t>
      </w:r>
    </w:p>
    <w:p w:rsidR="00471B33" w:rsidRDefault="00471B33" w:rsidP="00471B33">
      <w:pPr>
        <w:ind w:firstLineChars="200" w:firstLine="480"/>
      </w:pPr>
      <w:r>
        <w:rPr>
          <w:rFonts w:hint="eastAsia"/>
        </w:rPr>
        <w:t>图像传感器主要用于捕捉和记录光学信息，将其转换为电信号，再通过图像处理算法生成数字图像或视频。现代智能手机通常配备多个摄像头，支持</w:t>
      </w:r>
      <w:proofErr w:type="gramStart"/>
      <w:r>
        <w:rPr>
          <w:rFonts w:hint="eastAsia"/>
        </w:rPr>
        <w:t>不同焦段和</w:t>
      </w:r>
      <w:proofErr w:type="gramEnd"/>
      <w:r>
        <w:rPr>
          <w:rFonts w:hint="eastAsia"/>
        </w:rPr>
        <w:t>拍摄模式，如广角、长焦、微距等。</w:t>
      </w:r>
    </w:p>
    <w:p w:rsidR="00471B33" w:rsidRPr="00471B33" w:rsidRDefault="00471B33" w:rsidP="00471B33">
      <w:pPr>
        <w:jc w:val="center"/>
        <w:rPr>
          <w:rFonts w:hint="eastAsia"/>
        </w:rPr>
      </w:pPr>
      <w:r>
        <w:rPr>
          <w:rFonts w:ascii="宋体" w:hAnsi="宋体" w:cs="宋体"/>
          <w:noProof/>
        </w:rPr>
        <w:drawing>
          <wp:inline distT="0" distB="0" distL="114300" distR="114300" wp14:anchorId="182967D5" wp14:editId="0781103A">
            <wp:extent cx="2324100" cy="154940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0"/>
                    <a:stretch>
                      <a:fillRect/>
                    </a:stretch>
                  </pic:blipFill>
                  <pic:spPr>
                    <a:xfrm>
                      <a:off x="0" y="0"/>
                      <a:ext cx="2338325" cy="1558883"/>
                    </a:xfrm>
                    <a:prstGeom prst="rect">
                      <a:avLst/>
                    </a:prstGeom>
                    <a:noFill/>
                    <a:ln w="9525">
                      <a:noFill/>
                    </a:ln>
                  </pic:spPr>
                </pic:pic>
              </a:graphicData>
            </a:graphic>
          </wp:inline>
        </w:drawing>
      </w:r>
    </w:p>
    <w:p w:rsidR="00C544C3" w:rsidRDefault="000A12BB" w:rsidP="000A12BB">
      <w:pPr>
        <w:pStyle w:val="3"/>
        <w:numPr>
          <w:ilvl w:val="2"/>
          <w:numId w:val="1"/>
        </w:numPr>
      </w:pPr>
      <w:r w:rsidRPr="000A12BB">
        <w:rPr>
          <w:rFonts w:hint="eastAsia"/>
        </w:rPr>
        <w:t>接近传感器</w:t>
      </w:r>
    </w:p>
    <w:p w:rsidR="00471B33" w:rsidRDefault="00471B33" w:rsidP="00471B33">
      <w:pPr>
        <w:ind w:firstLineChars="200" w:firstLine="480"/>
      </w:pPr>
      <w:r>
        <w:rPr>
          <w:rFonts w:hint="eastAsia"/>
        </w:rPr>
        <w:t>接近传感器用于检测物体的接近程度，常用于通话时自动关闭屏幕以防止误触。它通过发射红外线并测量反射回来的时间来判断物体的距离。</w:t>
      </w:r>
    </w:p>
    <w:p w:rsidR="00471B33" w:rsidRPr="00471B33" w:rsidRDefault="00471B33" w:rsidP="00471B33">
      <w:pPr>
        <w:jc w:val="center"/>
        <w:rPr>
          <w:rFonts w:hint="eastAsia"/>
        </w:rPr>
      </w:pPr>
      <w:r>
        <w:rPr>
          <w:rFonts w:ascii="宋体" w:hAnsi="宋体" w:cs="宋体"/>
          <w:noProof/>
        </w:rPr>
        <w:drawing>
          <wp:inline distT="0" distB="0" distL="114300" distR="114300" wp14:anchorId="6BEA691E" wp14:editId="1ACF9006">
            <wp:extent cx="1606550" cy="1606550"/>
            <wp:effectExtent l="0" t="0" r="0" b="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1"/>
                    <a:stretch>
                      <a:fillRect/>
                    </a:stretch>
                  </pic:blipFill>
                  <pic:spPr>
                    <a:xfrm>
                      <a:off x="0" y="0"/>
                      <a:ext cx="1606550" cy="1606550"/>
                    </a:xfrm>
                    <a:prstGeom prst="rect">
                      <a:avLst/>
                    </a:prstGeom>
                    <a:noFill/>
                    <a:ln w="9525">
                      <a:noFill/>
                    </a:ln>
                  </pic:spPr>
                </pic:pic>
              </a:graphicData>
            </a:graphic>
          </wp:inline>
        </w:drawing>
      </w:r>
    </w:p>
    <w:p w:rsidR="000A12BB" w:rsidRDefault="000A12BB" w:rsidP="000A12BB">
      <w:pPr>
        <w:pStyle w:val="3"/>
        <w:numPr>
          <w:ilvl w:val="2"/>
          <w:numId w:val="1"/>
        </w:numPr>
      </w:pPr>
      <w:r w:rsidRPr="000A12BB">
        <w:rPr>
          <w:rFonts w:hint="eastAsia"/>
        </w:rPr>
        <w:lastRenderedPageBreak/>
        <w:t>环境光传感器</w:t>
      </w:r>
    </w:p>
    <w:p w:rsidR="00471B33" w:rsidRDefault="00471B33" w:rsidP="00471B33">
      <w:pPr>
        <w:ind w:firstLineChars="200" w:firstLine="480"/>
      </w:pPr>
      <w:r>
        <w:rPr>
          <w:rFonts w:hint="eastAsia"/>
        </w:rPr>
        <w:t>环境光传感器能够感知周围光线强度，并据此自动调节屏幕亮度，从而节省电量并提升用户体验。</w:t>
      </w:r>
    </w:p>
    <w:p w:rsidR="00471B33" w:rsidRPr="00471B33" w:rsidRDefault="00471B33" w:rsidP="00471B33">
      <w:pPr>
        <w:jc w:val="center"/>
        <w:rPr>
          <w:rFonts w:hint="eastAsia"/>
        </w:rPr>
      </w:pPr>
      <w:r>
        <w:rPr>
          <w:rFonts w:ascii="宋体" w:hAnsi="宋体" w:cs="宋体"/>
          <w:noProof/>
        </w:rPr>
        <w:drawing>
          <wp:inline distT="0" distB="0" distL="114300" distR="114300" wp14:anchorId="288F7339" wp14:editId="2244282D">
            <wp:extent cx="1828800" cy="1369771"/>
            <wp:effectExtent l="0" t="0" r="0" b="190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2"/>
                    <a:stretch>
                      <a:fillRect/>
                    </a:stretch>
                  </pic:blipFill>
                  <pic:spPr>
                    <a:xfrm>
                      <a:off x="0" y="0"/>
                      <a:ext cx="1835776" cy="1374996"/>
                    </a:xfrm>
                    <a:prstGeom prst="rect">
                      <a:avLst/>
                    </a:prstGeom>
                    <a:noFill/>
                    <a:ln w="9525">
                      <a:noFill/>
                    </a:ln>
                  </pic:spPr>
                </pic:pic>
              </a:graphicData>
            </a:graphic>
          </wp:inline>
        </w:drawing>
      </w:r>
    </w:p>
    <w:p w:rsidR="000A12BB" w:rsidRDefault="000A12BB" w:rsidP="000A12BB">
      <w:pPr>
        <w:pStyle w:val="2"/>
      </w:pPr>
      <w:bookmarkStart w:id="2" w:name="_Toc198417477"/>
      <w:r w:rsidRPr="000A12BB">
        <w:rPr>
          <w:rFonts w:hint="eastAsia"/>
        </w:rPr>
        <w:t>听觉类传感器</w:t>
      </w:r>
      <w:bookmarkEnd w:id="2"/>
    </w:p>
    <w:p w:rsidR="000A12BB" w:rsidRDefault="000A12BB" w:rsidP="000A12BB">
      <w:pPr>
        <w:pStyle w:val="3"/>
        <w:numPr>
          <w:ilvl w:val="2"/>
          <w:numId w:val="1"/>
        </w:numPr>
      </w:pPr>
      <w:r w:rsidRPr="000A12BB">
        <w:rPr>
          <w:rFonts w:hint="eastAsia"/>
        </w:rPr>
        <w:t>声音传感器</w:t>
      </w:r>
      <w:r>
        <w:rPr>
          <w:rFonts w:hint="eastAsia"/>
        </w:rPr>
        <w:t>（</w:t>
      </w:r>
      <w:r w:rsidRPr="000A12BB">
        <w:rPr>
          <w:rFonts w:hint="eastAsia"/>
        </w:rPr>
        <w:t>麦克风</w:t>
      </w:r>
      <w:r>
        <w:rPr>
          <w:rFonts w:hint="eastAsia"/>
        </w:rPr>
        <w:t>）</w:t>
      </w:r>
    </w:p>
    <w:p w:rsidR="00471B33" w:rsidRDefault="00471B33" w:rsidP="00471B33">
      <w:pPr>
        <w:ind w:firstLineChars="200" w:firstLine="480"/>
      </w:pPr>
      <w:r>
        <w:rPr>
          <w:rFonts w:hint="eastAsia"/>
        </w:rPr>
        <w:t>麦克风负责将声波转化为电信号，实现语音通话、录音等功能。随着技术进步，降噪麦克风也被广泛应用于提高通话质量。</w:t>
      </w:r>
    </w:p>
    <w:p w:rsidR="00471B33" w:rsidRPr="00471B33" w:rsidRDefault="00471B33" w:rsidP="00471B33">
      <w:pPr>
        <w:jc w:val="center"/>
        <w:rPr>
          <w:rFonts w:hint="eastAsia"/>
        </w:rPr>
      </w:pPr>
      <w:r>
        <w:rPr>
          <w:rFonts w:ascii="宋体" w:hAnsi="宋体" w:cs="宋体"/>
          <w:noProof/>
        </w:rPr>
        <w:drawing>
          <wp:inline distT="0" distB="0" distL="114300" distR="114300" wp14:anchorId="7A635BB3" wp14:editId="50C1D830">
            <wp:extent cx="2787650" cy="1176224"/>
            <wp:effectExtent l="0" t="0" r="0" b="508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3"/>
                    <a:stretch>
                      <a:fillRect/>
                    </a:stretch>
                  </pic:blipFill>
                  <pic:spPr>
                    <a:xfrm>
                      <a:off x="0" y="0"/>
                      <a:ext cx="2822621" cy="1190980"/>
                    </a:xfrm>
                    <a:prstGeom prst="rect">
                      <a:avLst/>
                    </a:prstGeom>
                    <a:noFill/>
                    <a:ln w="9525">
                      <a:noFill/>
                    </a:ln>
                  </pic:spPr>
                </pic:pic>
              </a:graphicData>
            </a:graphic>
          </wp:inline>
        </w:drawing>
      </w:r>
    </w:p>
    <w:p w:rsidR="000A12BB" w:rsidRDefault="000A12BB" w:rsidP="000A12BB">
      <w:pPr>
        <w:pStyle w:val="2"/>
      </w:pPr>
      <w:bookmarkStart w:id="3" w:name="_Toc198417478"/>
      <w:r w:rsidRPr="000A12BB">
        <w:rPr>
          <w:rFonts w:hint="eastAsia"/>
        </w:rPr>
        <w:t>触觉类传感器</w:t>
      </w:r>
      <w:bookmarkEnd w:id="3"/>
    </w:p>
    <w:p w:rsidR="000A12BB" w:rsidRDefault="000A12BB" w:rsidP="000A12BB">
      <w:pPr>
        <w:pStyle w:val="3"/>
        <w:numPr>
          <w:ilvl w:val="2"/>
          <w:numId w:val="1"/>
        </w:numPr>
      </w:pPr>
      <w:r w:rsidRPr="000A12BB">
        <w:rPr>
          <w:rFonts w:hint="eastAsia"/>
        </w:rPr>
        <w:t>电容式</w:t>
      </w:r>
      <w:r w:rsidRPr="000A12BB">
        <w:rPr>
          <w:rFonts w:hint="eastAsia"/>
        </w:rPr>
        <w:t>/</w:t>
      </w:r>
      <w:r w:rsidRPr="000A12BB">
        <w:rPr>
          <w:rFonts w:hint="eastAsia"/>
        </w:rPr>
        <w:t>压力式触摸传感器</w:t>
      </w:r>
    </w:p>
    <w:p w:rsidR="00471B33" w:rsidRDefault="00471B33" w:rsidP="00471B33">
      <w:pPr>
        <w:ind w:firstLineChars="200" w:firstLine="480"/>
      </w:pPr>
      <w:r>
        <w:rPr>
          <w:rFonts w:hint="eastAsia"/>
        </w:rPr>
        <w:t>这类传感器使得用户可以通过触摸屏幕与设备进行交互。电容式触摸</w:t>
      </w:r>
      <w:proofErr w:type="gramStart"/>
      <w:r>
        <w:rPr>
          <w:rFonts w:hint="eastAsia"/>
        </w:rPr>
        <w:t>屏利用</w:t>
      </w:r>
      <w:proofErr w:type="gramEnd"/>
      <w:r>
        <w:rPr>
          <w:rFonts w:hint="eastAsia"/>
        </w:rPr>
        <w:t>人体电流感应工作，而压力式触摸屏则根据按压力度的不同执行不同的操作。</w:t>
      </w:r>
    </w:p>
    <w:p w:rsidR="00471B33" w:rsidRPr="00471B33" w:rsidRDefault="00471B33" w:rsidP="00471B33">
      <w:pPr>
        <w:jc w:val="center"/>
        <w:rPr>
          <w:rFonts w:hint="eastAsia"/>
        </w:rPr>
      </w:pPr>
      <w:r>
        <w:rPr>
          <w:rFonts w:ascii="宋体" w:hAnsi="宋体" w:cs="宋体"/>
          <w:noProof/>
        </w:rPr>
        <w:drawing>
          <wp:inline distT="0" distB="0" distL="114300" distR="114300" wp14:anchorId="34374D07" wp14:editId="4892C35C">
            <wp:extent cx="3208661" cy="1422400"/>
            <wp:effectExtent l="0" t="0" r="0" b="635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4"/>
                    <a:stretch>
                      <a:fillRect/>
                    </a:stretch>
                  </pic:blipFill>
                  <pic:spPr>
                    <a:xfrm>
                      <a:off x="0" y="0"/>
                      <a:ext cx="3230895" cy="1432256"/>
                    </a:xfrm>
                    <a:prstGeom prst="rect">
                      <a:avLst/>
                    </a:prstGeom>
                    <a:noFill/>
                    <a:ln w="9525">
                      <a:noFill/>
                    </a:ln>
                  </pic:spPr>
                </pic:pic>
              </a:graphicData>
            </a:graphic>
          </wp:inline>
        </w:drawing>
      </w:r>
    </w:p>
    <w:p w:rsidR="000A12BB" w:rsidRDefault="000A12BB" w:rsidP="000A12BB">
      <w:pPr>
        <w:pStyle w:val="2"/>
      </w:pPr>
      <w:bookmarkStart w:id="4" w:name="_Toc198417479"/>
      <w:r>
        <w:rPr>
          <w:rFonts w:hint="eastAsia"/>
        </w:rPr>
        <w:lastRenderedPageBreak/>
        <w:t>运动类传感器</w:t>
      </w:r>
      <w:bookmarkEnd w:id="4"/>
    </w:p>
    <w:p w:rsidR="000A12BB" w:rsidRDefault="000A12BB" w:rsidP="000A12BB">
      <w:pPr>
        <w:pStyle w:val="3"/>
        <w:numPr>
          <w:ilvl w:val="2"/>
          <w:numId w:val="1"/>
        </w:numPr>
      </w:pPr>
      <w:r w:rsidRPr="000A12BB">
        <w:rPr>
          <w:rFonts w:hint="eastAsia"/>
        </w:rPr>
        <w:t>加速度计</w:t>
      </w:r>
    </w:p>
    <w:p w:rsidR="00471B33" w:rsidRDefault="00527077" w:rsidP="00527077">
      <w:pPr>
        <w:ind w:firstLineChars="200" w:firstLine="480"/>
      </w:pPr>
      <w:r>
        <w:rPr>
          <w:rFonts w:hint="eastAsia"/>
        </w:rPr>
        <w:t>加速度计可以测量手机在三个维度上的加速度变化，常用于检测设备的方向和移动状态，比如游戏中的体感控制。</w:t>
      </w:r>
    </w:p>
    <w:p w:rsidR="00527077" w:rsidRPr="00471B33" w:rsidRDefault="00527077" w:rsidP="00527077">
      <w:pPr>
        <w:jc w:val="center"/>
        <w:rPr>
          <w:rFonts w:hint="eastAsia"/>
        </w:rPr>
      </w:pPr>
      <w:r>
        <w:rPr>
          <w:rFonts w:ascii="宋体" w:hAnsi="宋体" w:cs="宋体"/>
          <w:noProof/>
        </w:rPr>
        <w:drawing>
          <wp:inline distT="0" distB="0" distL="114300" distR="114300" wp14:anchorId="324A3513" wp14:editId="63E2F4F0">
            <wp:extent cx="971550" cy="971550"/>
            <wp:effectExtent l="0" t="0" r="0" b="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5"/>
                    <a:stretch>
                      <a:fillRect/>
                    </a:stretch>
                  </pic:blipFill>
                  <pic:spPr>
                    <a:xfrm>
                      <a:off x="0" y="0"/>
                      <a:ext cx="971550" cy="971550"/>
                    </a:xfrm>
                    <a:prstGeom prst="rect">
                      <a:avLst/>
                    </a:prstGeom>
                    <a:noFill/>
                    <a:ln w="9525">
                      <a:noFill/>
                    </a:ln>
                  </pic:spPr>
                </pic:pic>
              </a:graphicData>
            </a:graphic>
          </wp:inline>
        </w:drawing>
      </w:r>
    </w:p>
    <w:p w:rsidR="000A12BB" w:rsidRDefault="000A12BB" w:rsidP="000A12BB">
      <w:pPr>
        <w:pStyle w:val="3"/>
        <w:numPr>
          <w:ilvl w:val="2"/>
          <w:numId w:val="1"/>
        </w:numPr>
      </w:pPr>
      <w:r w:rsidRPr="000A12BB">
        <w:rPr>
          <w:rFonts w:hint="eastAsia"/>
        </w:rPr>
        <w:t>陀螺仪</w:t>
      </w:r>
    </w:p>
    <w:p w:rsidR="00527077" w:rsidRDefault="00527077" w:rsidP="00527077">
      <w:pPr>
        <w:ind w:firstLineChars="200" w:firstLine="480"/>
      </w:pPr>
      <w:r>
        <w:rPr>
          <w:rFonts w:hint="eastAsia"/>
        </w:rPr>
        <w:t>陀螺仪进一步增强了对设备旋转动作的感知能力，对于增强现实应用和精确的动作追踪至关重要。</w:t>
      </w:r>
    </w:p>
    <w:p w:rsidR="00527077" w:rsidRPr="00527077" w:rsidRDefault="00527077" w:rsidP="00527077">
      <w:pPr>
        <w:jc w:val="center"/>
        <w:rPr>
          <w:rFonts w:hint="eastAsia"/>
        </w:rPr>
      </w:pPr>
      <w:r>
        <w:rPr>
          <w:rFonts w:ascii="宋体" w:hAnsi="宋体" w:cs="宋体"/>
          <w:noProof/>
        </w:rPr>
        <w:drawing>
          <wp:inline distT="0" distB="0" distL="114300" distR="114300" wp14:anchorId="7AA037CA" wp14:editId="6F8936FE">
            <wp:extent cx="2863850" cy="1963852"/>
            <wp:effectExtent l="0" t="0" r="0" b="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6"/>
                    <a:stretch>
                      <a:fillRect/>
                    </a:stretch>
                  </pic:blipFill>
                  <pic:spPr>
                    <a:xfrm>
                      <a:off x="0" y="0"/>
                      <a:ext cx="2892583" cy="1983555"/>
                    </a:xfrm>
                    <a:prstGeom prst="rect">
                      <a:avLst/>
                    </a:prstGeom>
                    <a:noFill/>
                    <a:ln w="9525">
                      <a:noFill/>
                    </a:ln>
                  </pic:spPr>
                </pic:pic>
              </a:graphicData>
            </a:graphic>
          </wp:inline>
        </w:drawing>
      </w:r>
    </w:p>
    <w:p w:rsidR="000A12BB" w:rsidRDefault="000A12BB" w:rsidP="000A12BB">
      <w:pPr>
        <w:pStyle w:val="3"/>
        <w:numPr>
          <w:ilvl w:val="2"/>
          <w:numId w:val="1"/>
        </w:numPr>
      </w:pPr>
      <w:r w:rsidRPr="000A12BB">
        <w:rPr>
          <w:rFonts w:hint="eastAsia"/>
        </w:rPr>
        <w:t>磁力计</w:t>
      </w:r>
    </w:p>
    <w:p w:rsidR="00527077" w:rsidRDefault="00527077" w:rsidP="00527077">
      <w:pPr>
        <w:ind w:firstLineChars="200" w:firstLine="480"/>
      </w:pPr>
      <w:r>
        <w:rPr>
          <w:rFonts w:hint="eastAsia"/>
        </w:rPr>
        <w:t>磁力</w:t>
      </w:r>
      <w:proofErr w:type="gramStart"/>
      <w:r>
        <w:rPr>
          <w:rFonts w:hint="eastAsia"/>
        </w:rPr>
        <w:t>计用于</w:t>
      </w:r>
      <w:proofErr w:type="gramEnd"/>
      <w:r>
        <w:rPr>
          <w:rFonts w:hint="eastAsia"/>
        </w:rPr>
        <w:t>检测磁场方向，配合</w:t>
      </w:r>
      <w:r>
        <w:rPr>
          <w:rFonts w:hint="eastAsia"/>
        </w:rPr>
        <w:t>GPS</w:t>
      </w:r>
      <w:r>
        <w:rPr>
          <w:rFonts w:hint="eastAsia"/>
        </w:rPr>
        <w:t>实现更精准的定位导航服务。</w:t>
      </w:r>
    </w:p>
    <w:p w:rsidR="00527077" w:rsidRPr="00527077" w:rsidRDefault="00527077" w:rsidP="00527077">
      <w:pPr>
        <w:jc w:val="center"/>
        <w:rPr>
          <w:rFonts w:hint="eastAsia"/>
        </w:rPr>
      </w:pPr>
      <w:r>
        <w:rPr>
          <w:rFonts w:ascii="宋体" w:hAnsi="宋体" w:cs="宋体"/>
          <w:noProof/>
        </w:rPr>
        <w:drawing>
          <wp:inline distT="0" distB="0" distL="114300" distR="114300" wp14:anchorId="78ED6B17" wp14:editId="47324306">
            <wp:extent cx="2089150" cy="1775395"/>
            <wp:effectExtent l="0" t="0" r="6350"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7"/>
                    <a:stretch>
                      <a:fillRect/>
                    </a:stretch>
                  </pic:blipFill>
                  <pic:spPr>
                    <a:xfrm>
                      <a:off x="0" y="0"/>
                      <a:ext cx="2110213" cy="1793295"/>
                    </a:xfrm>
                    <a:prstGeom prst="rect">
                      <a:avLst/>
                    </a:prstGeom>
                    <a:noFill/>
                    <a:ln w="9525">
                      <a:noFill/>
                    </a:ln>
                  </pic:spPr>
                </pic:pic>
              </a:graphicData>
            </a:graphic>
          </wp:inline>
        </w:drawing>
      </w:r>
    </w:p>
    <w:p w:rsidR="000A12BB" w:rsidRDefault="000A12BB" w:rsidP="000A12BB">
      <w:pPr>
        <w:pStyle w:val="2"/>
      </w:pPr>
      <w:bookmarkStart w:id="5" w:name="_Toc198417480"/>
      <w:r>
        <w:rPr>
          <w:rFonts w:hint="eastAsia"/>
        </w:rPr>
        <w:lastRenderedPageBreak/>
        <w:t>环境类传感器</w:t>
      </w:r>
      <w:bookmarkEnd w:id="5"/>
    </w:p>
    <w:p w:rsidR="000A12BB" w:rsidRDefault="000A12BB" w:rsidP="000A12BB">
      <w:pPr>
        <w:pStyle w:val="3"/>
        <w:numPr>
          <w:ilvl w:val="2"/>
          <w:numId w:val="1"/>
        </w:numPr>
      </w:pPr>
      <w:r w:rsidRPr="000A12BB">
        <w:rPr>
          <w:rFonts w:hint="eastAsia"/>
        </w:rPr>
        <w:t>温度传感器</w:t>
      </w:r>
    </w:p>
    <w:p w:rsidR="00527077" w:rsidRDefault="00953561" w:rsidP="00953561">
      <w:pPr>
        <w:ind w:firstLineChars="200" w:firstLine="480"/>
      </w:pPr>
      <w:r>
        <w:rPr>
          <w:rFonts w:hint="eastAsia"/>
        </w:rPr>
        <w:t>温度传感器可监测环境温度，虽然目前不是所有智能手机都</w:t>
      </w:r>
      <w:proofErr w:type="gramStart"/>
      <w:r>
        <w:rPr>
          <w:rFonts w:hint="eastAsia"/>
        </w:rPr>
        <w:t>标配此</w:t>
      </w:r>
      <w:proofErr w:type="gramEnd"/>
      <w:r>
        <w:rPr>
          <w:rFonts w:hint="eastAsia"/>
        </w:rPr>
        <w:t>传感器，但在某些特定应用场景下非常有用。</w:t>
      </w:r>
    </w:p>
    <w:p w:rsidR="00527077" w:rsidRPr="00527077" w:rsidRDefault="00953561" w:rsidP="00953561">
      <w:pPr>
        <w:jc w:val="center"/>
        <w:rPr>
          <w:rFonts w:hint="eastAsia"/>
        </w:rPr>
      </w:pPr>
      <w:r>
        <w:rPr>
          <w:rFonts w:ascii="宋体" w:hAnsi="宋体" w:cs="宋体"/>
          <w:noProof/>
        </w:rPr>
        <w:drawing>
          <wp:inline distT="0" distB="0" distL="114300" distR="114300" wp14:anchorId="1C30E9A4" wp14:editId="1B800934">
            <wp:extent cx="3143250" cy="1768010"/>
            <wp:effectExtent l="0" t="0" r="0" b="381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8"/>
                    <a:stretch>
                      <a:fillRect/>
                    </a:stretch>
                  </pic:blipFill>
                  <pic:spPr>
                    <a:xfrm>
                      <a:off x="0" y="0"/>
                      <a:ext cx="3152387" cy="1773149"/>
                    </a:xfrm>
                    <a:prstGeom prst="rect">
                      <a:avLst/>
                    </a:prstGeom>
                    <a:noFill/>
                    <a:ln w="9525">
                      <a:noFill/>
                    </a:ln>
                  </pic:spPr>
                </pic:pic>
              </a:graphicData>
            </a:graphic>
          </wp:inline>
        </w:drawing>
      </w:r>
    </w:p>
    <w:p w:rsidR="000A12BB" w:rsidRDefault="000A12BB" w:rsidP="000A12BB">
      <w:pPr>
        <w:pStyle w:val="3"/>
        <w:numPr>
          <w:ilvl w:val="2"/>
          <w:numId w:val="1"/>
        </w:numPr>
      </w:pPr>
      <w:r w:rsidRPr="000A12BB">
        <w:rPr>
          <w:rFonts w:hint="eastAsia"/>
        </w:rPr>
        <w:t>湿度传感器</w:t>
      </w:r>
    </w:p>
    <w:p w:rsidR="00527077" w:rsidRDefault="00953561" w:rsidP="00953561">
      <w:pPr>
        <w:ind w:firstLineChars="200" w:firstLine="480"/>
      </w:pPr>
      <w:r>
        <w:rPr>
          <w:rFonts w:hint="eastAsia"/>
        </w:rPr>
        <w:t>湿度传感器用于测量空气中的湿度水平，有助于了解环境条件，但同样并非所有手机都会配置。</w:t>
      </w:r>
    </w:p>
    <w:p w:rsidR="00527077" w:rsidRPr="00527077" w:rsidRDefault="00953561" w:rsidP="00953561">
      <w:pPr>
        <w:jc w:val="center"/>
        <w:rPr>
          <w:rFonts w:hint="eastAsia"/>
        </w:rPr>
      </w:pPr>
      <w:r>
        <w:rPr>
          <w:rFonts w:ascii="宋体" w:hAnsi="宋体" w:cs="宋体"/>
          <w:noProof/>
        </w:rPr>
        <w:drawing>
          <wp:inline distT="0" distB="0" distL="114300" distR="114300" wp14:anchorId="680BA07C" wp14:editId="21189FAC">
            <wp:extent cx="1143000" cy="1143000"/>
            <wp:effectExtent l="0" t="0" r="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9"/>
                    <a:stretch>
                      <a:fillRect/>
                    </a:stretch>
                  </pic:blipFill>
                  <pic:spPr>
                    <a:xfrm>
                      <a:off x="0" y="0"/>
                      <a:ext cx="1143000" cy="1143000"/>
                    </a:xfrm>
                    <a:prstGeom prst="rect">
                      <a:avLst/>
                    </a:prstGeom>
                    <a:noFill/>
                    <a:ln w="9525">
                      <a:noFill/>
                    </a:ln>
                  </pic:spPr>
                </pic:pic>
              </a:graphicData>
            </a:graphic>
          </wp:inline>
        </w:drawing>
      </w:r>
    </w:p>
    <w:p w:rsidR="000A12BB" w:rsidRDefault="000A12BB" w:rsidP="000A12BB">
      <w:pPr>
        <w:pStyle w:val="3"/>
        <w:numPr>
          <w:ilvl w:val="2"/>
          <w:numId w:val="1"/>
        </w:numPr>
      </w:pPr>
      <w:r w:rsidRPr="000A12BB">
        <w:rPr>
          <w:rFonts w:hint="eastAsia"/>
        </w:rPr>
        <w:t>气压传感器</w:t>
      </w:r>
    </w:p>
    <w:p w:rsidR="00527077" w:rsidRDefault="00953561" w:rsidP="00953561">
      <w:pPr>
        <w:ind w:firstLineChars="200" w:firstLine="480"/>
      </w:pPr>
      <w:r>
        <w:rPr>
          <w:rFonts w:hint="eastAsia"/>
        </w:rPr>
        <w:t>气压传感器可以测量大气压力，帮助确定海拔高度，辅助</w:t>
      </w:r>
      <w:r>
        <w:rPr>
          <w:rFonts w:hint="eastAsia"/>
        </w:rPr>
        <w:t>GPS</w:t>
      </w:r>
      <w:r>
        <w:rPr>
          <w:rFonts w:hint="eastAsia"/>
        </w:rPr>
        <w:t>进行室内定位。</w:t>
      </w:r>
    </w:p>
    <w:p w:rsidR="00527077" w:rsidRPr="00527077" w:rsidRDefault="00953561" w:rsidP="00953561">
      <w:pPr>
        <w:jc w:val="center"/>
        <w:rPr>
          <w:rFonts w:hint="eastAsia"/>
        </w:rPr>
      </w:pPr>
      <w:r>
        <w:rPr>
          <w:rFonts w:ascii="宋体" w:hAnsi="宋体" w:cs="宋体"/>
          <w:noProof/>
        </w:rPr>
        <w:drawing>
          <wp:inline distT="0" distB="0" distL="114300" distR="114300" wp14:anchorId="67D8CC6E" wp14:editId="0327819D">
            <wp:extent cx="1422400" cy="1422400"/>
            <wp:effectExtent l="0" t="0" r="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0"/>
                    <a:stretch>
                      <a:fillRect/>
                    </a:stretch>
                  </pic:blipFill>
                  <pic:spPr>
                    <a:xfrm>
                      <a:off x="0" y="0"/>
                      <a:ext cx="1422400" cy="1422400"/>
                    </a:xfrm>
                    <a:prstGeom prst="rect">
                      <a:avLst/>
                    </a:prstGeom>
                    <a:noFill/>
                    <a:ln w="9525">
                      <a:noFill/>
                    </a:ln>
                  </pic:spPr>
                </pic:pic>
              </a:graphicData>
            </a:graphic>
          </wp:inline>
        </w:drawing>
      </w:r>
    </w:p>
    <w:p w:rsidR="000A12BB" w:rsidRDefault="000A12BB" w:rsidP="000A12BB">
      <w:pPr>
        <w:pStyle w:val="2"/>
      </w:pPr>
      <w:bookmarkStart w:id="6" w:name="_Toc198417481"/>
      <w:r>
        <w:rPr>
          <w:rFonts w:hint="eastAsia"/>
        </w:rPr>
        <w:lastRenderedPageBreak/>
        <w:t>生物识别类传感器</w:t>
      </w:r>
      <w:bookmarkEnd w:id="6"/>
    </w:p>
    <w:p w:rsidR="000A12BB" w:rsidRDefault="000A12BB" w:rsidP="000A12BB">
      <w:pPr>
        <w:pStyle w:val="3"/>
        <w:numPr>
          <w:ilvl w:val="2"/>
          <w:numId w:val="1"/>
        </w:numPr>
      </w:pPr>
      <w:r w:rsidRPr="000A12BB">
        <w:rPr>
          <w:rFonts w:hint="eastAsia"/>
        </w:rPr>
        <w:t>指纹识别传感器</w:t>
      </w:r>
    </w:p>
    <w:p w:rsidR="00953561" w:rsidRPr="00953561" w:rsidRDefault="00953561" w:rsidP="001A78D5">
      <w:pPr>
        <w:ind w:firstLineChars="200" w:firstLine="480"/>
        <w:rPr>
          <w:rFonts w:hint="eastAsia"/>
        </w:rPr>
      </w:pPr>
      <w:r>
        <w:rPr>
          <w:rFonts w:hint="eastAsia"/>
        </w:rPr>
        <w:t>指纹识别传感器通过扫描用户的指纹图案来进行身份验证，提高了设备的安全性。</w:t>
      </w:r>
    </w:p>
    <w:p w:rsidR="000A12BB" w:rsidRDefault="000A12BB" w:rsidP="000A12BB">
      <w:pPr>
        <w:pStyle w:val="3"/>
        <w:numPr>
          <w:ilvl w:val="2"/>
          <w:numId w:val="1"/>
        </w:numPr>
      </w:pPr>
      <w:r w:rsidRPr="000A12BB">
        <w:rPr>
          <w:rFonts w:hint="eastAsia"/>
        </w:rPr>
        <w:t>人脸识别传感器</w:t>
      </w:r>
    </w:p>
    <w:p w:rsidR="00953561" w:rsidRPr="00953561" w:rsidRDefault="00953561" w:rsidP="00953561">
      <w:pPr>
        <w:ind w:firstLineChars="200" w:firstLine="480"/>
        <w:rPr>
          <w:rFonts w:hint="eastAsia"/>
        </w:rPr>
      </w:pPr>
      <w:r>
        <w:rPr>
          <w:rFonts w:hint="eastAsia"/>
        </w:rPr>
        <w:t>借助前置摄像头及相关算法，人脸识别传感器能够快速准确地识别人脸特征，解锁手机或进行支付验证。</w:t>
      </w:r>
    </w:p>
    <w:p w:rsidR="000A12BB" w:rsidRDefault="000A12BB" w:rsidP="000A12BB">
      <w:pPr>
        <w:pStyle w:val="3"/>
        <w:numPr>
          <w:ilvl w:val="2"/>
          <w:numId w:val="1"/>
        </w:numPr>
        <w:rPr>
          <w:rFonts w:hint="eastAsia"/>
        </w:rPr>
      </w:pPr>
      <w:r w:rsidRPr="000A12BB">
        <w:rPr>
          <w:rFonts w:hint="eastAsia"/>
        </w:rPr>
        <w:t>虹膜识别传感器</w:t>
      </w:r>
    </w:p>
    <w:p w:rsidR="000A12BB" w:rsidRDefault="00953561" w:rsidP="00953561">
      <w:pPr>
        <w:ind w:firstLineChars="200" w:firstLine="480"/>
      </w:pPr>
      <w:r>
        <w:rPr>
          <w:rFonts w:hint="eastAsia"/>
        </w:rPr>
        <w:t>虹膜识别传感器通过分析人眼虹膜的独特纹理来进行身份确认，因其高安全性和准确性而在高端机型中有所应用。</w:t>
      </w:r>
    </w:p>
    <w:p w:rsidR="00F16F12" w:rsidRDefault="00F16F12" w:rsidP="000A12BB"/>
    <w:p w:rsidR="00D65BC0" w:rsidRDefault="00953561" w:rsidP="00953561">
      <w:pPr>
        <w:ind w:firstLineChars="200" w:firstLine="480"/>
      </w:pPr>
      <w:r w:rsidRPr="00953561">
        <w:rPr>
          <w:rFonts w:hint="eastAsia"/>
        </w:rPr>
        <w:t>综上所述，智能手机内的各种传感器各司其职，共同构成了一个复杂的感知系统，不仅极大地提升了用户体验，也为众多创新应用提供了可能。</w:t>
      </w:r>
    </w:p>
    <w:p w:rsidR="00953561" w:rsidRDefault="00953561" w:rsidP="00953561">
      <w:pPr>
        <w:ind w:firstLineChars="200" w:firstLine="480"/>
      </w:pPr>
      <w:r w:rsidRPr="00953561">
        <w:rPr>
          <w:rFonts w:hint="eastAsia"/>
        </w:rPr>
        <w:t>接下来我们将重点探讨其中的图像传感器，深入分析其原理、国内外发展状况及未来趋势。</w:t>
      </w:r>
    </w:p>
    <w:p w:rsidR="00953561" w:rsidRPr="00953561" w:rsidRDefault="00953561" w:rsidP="00953561">
      <w:pPr>
        <w:rPr>
          <w:rFonts w:hint="eastAsia"/>
        </w:rPr>
      </w:pPr>
    </w:p>
    <w:p w:rsidR="00F16F12" w:rsidRDefault="00F16F12" w:rsidP="000A12BB">
      <w:r>
        <w:br w:type="page"/>
      </w:r>
    </w:p>
    <w:p w:rsidR="00F16F12" w:rsidRDefault="00F16F12" w:rsidP="00F16F12">
      <w:pPr>
        <w:pStyle w:val="1"/>
      </w:pPr>
      <w:bookmarkStart w:id="7" w:name="_Toc198417482"/>
      <w:r>
        <w:rPr>
          <w:rFonts w:hint="eastAsia"/>
        </w:rPr>
        <w:lastRenderedPageBreak/>
        <w:t>图像传感器的原理与</w:t>
      </w:r>
      <w:r w:rsidR="003A22A0" w:rsidRPr="003A22A0">
        <w:t>技术演进</w:t>
      </w:r>
      <w:bookmarkEnd w:id="7"/>
    </w:p>
    <w:p w:rsidR="00A3239D" w:rsidRPr="00A3239D" w:rsidRDefault="00A3239D" w:rsidP="00A3239D">
      <w:pPr>
        <w:ind w:firstLineChars="200" w:firstLine="480"/>
        <w:rPr>
          <w:rFonts w:hint="eastAsia"/>
        </w:rPr>
      </w:pPr>
      <w:r w:rsidRPr="00A3239D">
        <w:rPr>
          <w:rFonts w:hint="eastAsia"/>
        </w:rPr>
        <w:t>图像传感器作为智能手机中</w:t>
      </w:r>
      <w:proofErr w:type="gramStart"/>
      <w:r w:rsidRPr="00A3239D">
        <w:rPr>
          <w:rFonts w:hint="eastAsia"/>
        </w:rPr>
        <w:t>最</w:t>
      </w:r>
      <w:proofErr w:type="gramEnd"/>
      <w:r w:rsidRPr="00A3239D">
        <w:rPr>
          <w:rFonts w:hint="eastAsia"/>
        </w:rPr>
        <w:t>关键的组件之一，其主要功能是将光学信息转换为电信号，从而生成数字图像。随着科技的进步，图像传感器不仅在分辨率和性能上有了显著提升，还在功耗、尺寸等方面实现了优化。</w:t>
      </w:r>
    </w:p>
    <w:p w:rsidR="00592197" w:rsidRDefault="00592197" w:rsidP="00592197">
      <w:pPr>
        <w:pStyle w:val="2"/>
      </w:pPr>
      <w:bookmarkStart w:id="8" w:name="_Toc198417483"/>
      <w:r>
        <w:rPr>
          <w:rFonts w:hint="eastAsia"/>
        </w:rPr>
        <w:t>基本构成与工作原理</w:t>
      </w:r>
      <w:bookmarkEnd w:id="8"/>
    </w:p>
    <w:p w:rsidR="009A36B5" w:rsidRDefault="009A36B5" w:rsidP="009A36B5">
      <w:pPr>
        <w:ind w:firstLineChars="200" w:firstLine="480"/>
      </w:pPr>
      <w:r>
        <w:rPr>
          <w:rFonts w:hint="eastAsia"/>
        </w:rPr>
        <w:t>图像传感器的核心功能是将光信号转换为电信号，是智能手机摄像系统中至关重要的组成部分。</w:t>
      </w:r>
    </w:p>
    <w:p w:rsidR="009A36B5" w:rsidRDefault="009A36B5" w:rsidP="009A36B5">
      <w:pPr>
        <w:ind w:firstLineChars="200" w:firstLine="480"/>
      </w:pPr>
      <w:r>
        <w:rPr>
          <w:rFonts w:hint="eastAsia"/>
        </w:rPr>
        <w:t>根据制造原理和结构的不同，图像传感器主要分为两类：</w:t>
      </w:r>
      <w:r w:rsidRPr="009A36B5">
        <w:rPr>
          <w:rFonts w:hint="eastAsia"/>
          <w:b/>
          <w:bCs/>
        </w:rPr>
        <w:t>CMOS</w:t>
      </w:r>
      <w:r w:rsidRPr="009A36B5">
        <w:rPr>
          <w:rFonts w:hint="eastAsia"/>
          <w:b/>
          <w:bCs/>
        </w:rPr>
        <w:t>（互补金属氧化物半导体）</w:t>
      </w:r>
      <w:r>
        <w:rPr>
          <w:rFonts w:hint="eastAsia"/>
        </w:rPr>
        <w:t>和</w:t>
      </w:r>
      <w:r w:rsidRPr="009A36B5">
        <w:rPr>
          <w:rFonts w:hint="eastAsia"/>
          <w:b/>
          <w:bCs/>
        </w:rPr>
        <w:t>CCD</w:t>
      </w:r>
      <w:r w:rsidRPr="009A36B5">
        <w:rPr>
          <w:rFonts w:hint="eastAsia"/>
          <w:b/>
          <w:bCs/>
        </w:rPr>
        <w:t>（电荷耦合器件）</w:t>
      </w:r>
      <w:r>
        <w:rPr>
          <w:rFonts w:hint="eastAsia"/>
        </w:rPr>
        <w:t>。目前，智能手机几乎全部采用</w:t>
      </w:r>
      <w:r>
        <w:rPr>
          <w:rFonts w:hint="eastAsia"/>
        </w:rPr>
        <w:t>CMOS</w:t>
      </w:r>
      <w:r>
        <w:rPr>
          <w:rFonts w:hint="eastAsia"/>
        </w:rPr>
        <w:t>图像传感器，这是因为</w:t>
      </w:r>
      <w:r>
        <w:rPr>
          <w:rFonts w:hint="eastAsia"/>
        </w:rPr>
        <w:t>CMOS</w:t>
      </w:r>
      <w:r>
        <w:rPr>
          <w:rFonts w:hint="eastAsia"/>
        </w:rPr>
        <w:t>具备低功耗、高集成度和低成本的明显优势。</w:t>
      </w:r>
    </w:p>
    <w:p w:rsidR="009A36B5" w:rsidRDefault="009A36B5" w:rsidP="009A36B5">
      <w:pPr>
        <w:ind w:firstLineChars="200" w:firstLine="480"/>
        <w:rPr>
          <w:rFonts w:hint="eastAsia"/>
        </w:rPr>
      </w:pPr>
      <w:r>
        <w:rPr>
          <w:rFonts w:hint="eastAsia"/>
        </w:rPr>
        <w:t>在</w:t>
      </w:r>
      <w:r>
        <w:rPr>
          <w:rFonts w:hint="eastAsia"/>
        </w:rPr>
        <w:t>CMOS</w:t>
      </w:r>
      <w:r>
        <w:rPr>
          <w:rFonts w:hint="eastAsia"/>
        </w:rPr>
        <w:t>架构中，每个像素点都集成了一个放大器，可以在芯片上直接进行信号的初步处理，显著降低了噪声干扰，提升了图像质量与读取效率。而</w:t>
      </w:r>
      <w:r>
        <w:rPr>
          <w:rFonts w:hint="eastAsia"/>
        </w:rPr>
        <w:t>CCD</w:t>
      </w:r>
      <w:r>
        <w:rPr>
          <w:rFonts w:hint="eastAsia"/>
        </w:rPr>
        <w:t>虽然在某些情况下具备更高的成像质量，但</w:t>
      </w:r>
      <w:proofErr w:type="gramStart"/>
      <w:r>
        <w:rPr>
          <w:rFonts w:hint="eastAsia"/>
        </w:rPr>
        <w:t>由于其需依赖</w:t>
      </w:r>
      <w:proofErr w:type="gramEnd"/>
      <w:r>
        <w:rPr>
          <w:rFonts w:hint="eastAsia"/>
        </w:rPr>
        <w:t>额外电路进行电荷传输，导致功耗高、体积大，制造成本也相对较高，因此在移动设备中已逐步被淘汰。</w:t>
      </w:r>
    </w:p>
    <w:p w:rsidR="009A36B5" w:rsidRDefault="009A36B5" w:rsidP="009A36B5">
      <w:pPr>
        <w:ind w:firstLineChars="200" w:firstLine="480"/>
      </w:pPr>
      <w:r>
        <w:rPr>
          <w:rFonts w:hint="eastAsia"/>
        </w:rPr>
        <w:t>图像传感器的工作原理主要依赖于</w:t>
      </w:r>
      <w:r w:rsidRPr="009A36B5">
        <w:rPr>
          <w:rFonts w:hint="eastAsia"/>
          <w:b/>
          <w:bCs/>
        </w:rPr>
        <w:t>光电转换过程</w:t>
      </w:r>
      <w:r>
        <w:rPr>
          <w:rFonts w:hint="eastAsia"/>
        </w:rPr>
        <w:t>。</w:t>
      </w:r>
    </w:p>
    <w:p w:rsidR="009A36B5" w:rsidRDefault="009A36B5" w:rsidP="009A36B5">
      <w:pPr>
        <w:ind w:firstLineChars="200" w:firstLine="480"/>
        <w:rPr>
          <w:rFonts w:hint="eastAsia"/>
        </w:rPr>
      </w:pPr>
      <w:r>
        <w:rPr>
          <w:rFonts w:hint="eastAsia"/>
        </w:rPr>
        <w:t>当光线照射到传感器的像素区域时，光子会被像素内部的光电二极管所吸收，并被转换为电子。这些电子被暂存于像素中的电容器内，随后通过读出电路被提取出来，转化为模拟电压信号，成为图像信息的基础。</w:t>
      </w:r>
    </w:p>
    <w:p w:rsidR="009A36B5" w:rsidRDefault="009A36B5" w:rsidP="009A36B5">
      <w:pPr>
        <w:ind w:firstLineChars="200" w:firstLine="480"/>
        <w:rPr>
          <w:rFonts w:hint="eastAsia"/>
        </w:rPr>
      </w:pPr>
      <w:r>
        <w:rPr>
          <w:rFonts w:hint="eastAsia"/>
        </w:rPr>
        <w:t>在结构层面，每一个像素可以看作是图像传感器的最小单位，通常由光电二极管、信号放大器和若干辅助电路组成。</w:t>
      </w:r>
      <w:proofErr w:type="gramStart"/>
      <w:r>
        <w:rPr>
          <w:rFonts w:hint="eastAsia"/>
        </w:rPr>
        <w:t>随着制程技术</w:t>
      </w:r>
      <w:proofErr w:type="gramEnd"/>
      <w:r>
        <w:rPr>
          <w:rFonts w:hint="eastAsia"/>
        </w:rPr>
        <w:t>的不断演进，单个像素的尺寸持续缩小，在保证高分辨率的同时，业界也不断探索如何提高量子效率，以确保在低光照条件下依然能够获得清晰、准确的图像。</w:t>
      </w:r>
    </w:p>
    <w:p w:rsidR="009A36B5" w:rsidRDefault="009A36B5" w:rsidP="009A36B5">
      <w:pPr>
        <w:ind w:firstLineChars="200" w:firstLine="480"/>
      </w:pPr>
      <w:r>
        <w:rPr>
          <w:rFonts w:hint="eastAsia"/>
        </w:rPr>
        <w:t>图像传感器采集到的原始电信号，通常还需要经过一系列复杂的后处理过程。</w:t>
      </w:r>
    </w:p>
    <w:p w:rsidR="00A3239D" w:rsidRPr="009A36B5" w:rsidRDefault="009A36B5" w:rsidP="009A36B5">
      <w:pPr>
        <w:ind w:firstLineChars="200" w:firstLine="480"/>
        <w:rPr>
          <w:rFonts w:hint="eastAsia"/>
        </w:rPr>
      </w:pPr>
      <w:r>
        <w:rPr>
          <w:rFonts w:hint="eastAsia"/>
        </w:rPr>
        <w:t>这些流程包括噪声抑制、色彩插值、白平衡调整、伽马校正等环节，最终生成色彩还原准确、细节丰富的高质量图像，供用户查看、存储或进一步处理。</w:t>
      </w:r>
    </w:p>
    <w:p w:rsidR="00F16F12" w:rsidRDefault="00592197" w:rsidP="00592197">
      <w:pPr>
        <w:pStyle w:val="2"/>
        <w:rPr>
          <w:rFonts w:hint="eastAsia"/>
        </w:rPr>
      </w:pPr>
      <w:bookmarkStart w:id="9" w:name="_Toc198417484"/>
      <w:r>
        <w:rPr>
          <w:rFonts w:hint="eastAsia"/>
        </w:rPr>
        <w:lastRenderedPageBreak/>
        <w:t>关键技术演进</w:t>
      </w:r>
      <w:bookmarkEnd w:id="9"/>
    </w:p>
    <w:p w:rsidR="00B4495E" w:rsidRDefault="00B4495E" w:rsidP="00B4495E">
      <w:pPr>
        <w:ind w:firstLineChars="200" w:firstLine="480"/>
        <w:rPr>
          <w:rFonts w:hint="eastAsia"/>
        </w:rPr>
      </w:pPr>
      <w:r>
        <w:rPr>
          <w:rFonts w:hint="eastAsia"/>
        </w:rPr>
        <w:t>图像传感器技术在近年来实现了飞跃式的发展，其关键进步不仅体现在分辨率的不断提升上，也涵盖了多摄系统、计算摄影、人工智能增强以及多种新兴感知技术的融合应用。</w:t>
      </w:r>
    </w:p>
    <w:p w:rsidR="00E71287" w:rsidRDefault="00B4495E" w:rsidP="00B4495E">
      <w:pPr>
        <w:ind w:firstLineChars="200" w:firstLine="480"/>
      </w:pPr>
      <w:r>
        <w:rPr>
          <w:rFonts w:hint="eastAsia"/>
        </w:rPr>
        <w:t>首先，图像传感器的</w:t>
      </w:r>
      <w:r w:rsidRPr="00B4495E">
        <w:rPr>
          <w:rFonts w:hint="eastAsia"/>
          <w:b/>
          <w:bCs/>
        </w:rPr>
        <w:t>分辨率</w:t>
      </w:r>
      <w:r>
        <w:rPr>
          <w:rFonts w:hint="eastAsia"/>
        </w:rPr>
        <w:t>经历了从早期的</w:t>
      </w:r>
      <w:r>
        <w:rPr>
          <w:rFonts w:hint="eastAsia"/>
        </w:rPr>
        <w:t>VGA</w:t>
      </w:r>
      <w:r>
        <w:rPr>
          <w:rFonts w:hint="eastAsia"/>
        </w:rPr>
        <w:t>（</w:t>
      </w:r>
      <w:r>
        <w:rPr>
          <w:rFonts w:hint="eastAsia"/>
        </w:rPr>
        <w:t>640</w:t>
      </w:r>
      <w:r>
        <w:rPr>
          <w:rFonts w:hint="eastAsia"/>
        </w:rPr>
        <w:t>×</w:t>
      </w:r>
      <w:r>
        <w:rPr>
          <w:rFonts w:hint="eastAsia"/>
        </w:rPr>
        <w:t>480</w:t>
      </w:r>
      <w:r>
        <w:rPr>
          <w:rFonts w:hint="eastAsia"/>
        </w:rPr>
        <w:t>）级别逐步提升至当前主流的数千万像素，甚至突破了</w:t>
      </w:r>
      <w:r>
        <w:rPr>
          <w:rFonts w:hint="eastAsia"/>
        </w:rPr>
        <w:t>2</w:t>
      </w:r>
      <w:r>
        <w:rPr>
          <w:rFonts w:hint="eastAsia"/>
        </w:rPr>
        <w:t>亿像素的大关。</w:t>
      </w:r>
    </w:p>
    <w:p w:rsidR="00B4495E" w:rsidRDefault="00B4495E" w:rsidP="00B4495E">
      <w:pPr>
        <w:ind w:firstLineChars="200" w:firstLine="480"/>
        <w:rPr>
          <w:rFonts w:hint="eastAsia"/>
        </w:rPr>
      </w:pPr>
      <w:r>
        <w:rPr>
          <w:rFonts w:hint="eastAsia"/>
        </w:rPr>
        <w:t>分辨率的</w:t>
      </w:r>
      <w:proofErr w:type="gramStart"/>
      <w:r>
        <w:rPr>
          <w:rFonts w:hint="eastAsia"/>
        </w:rPr>
        <w:t>提升极</w:t>
      </w:r>
      <w:proofErr w:type="gramEnd"/>
      <w:r>
        <w:rPr>
          <w:rFonts w:hint="eastAsia"/>
        </w:rPr>
        <w:t>大地增强了图像的细节表现能力，为用户带来更清晰、真实的成像体验。然而，更高的分辨率也意味着更大的数据量，这对图像处理芯片的性能、存储空间以及能耗控制提出了更高要求。</w:t>
      </w:r>
    </w:p>
    <w:p w:rsidR="00B4495E" w:rsidRDefault="00B4495E" w:rsidP="00B4495E">
      <w:pPr>
        <w:ind w:firstLineChars="200" w:firstLine="480"/>
        <w:rPr>
          <w:rFonts w:hint="eastAsia"/>
        </w:rPr>
      </w:pPr>
      <w:r>
        <w:rPr>
          <w:rFonts w:hint="eastAsia"/>
        </w:rPr>
        <w:t>为了满足不同拍摄场景的需求，现代智能手机普遍采用</w:t>
      </w:r>
      <w:r w:rsidRPr="00B4495E">
        <w:rPr>
          <w:rFonts w:hint="eastAsia"/>
          <w:b/>
          <w:bCs/>
        </w:rPr>
        <w:t>多摄像头系统</w:t>
      </w:r>
      <w:r>
        <w:rPr>
          <w:rFonts w:hint="eastAsia"/>
        </w:rPr>
        <w:t>，配备广角、超广角、长焦、微距等多种镜头类型。这些摄像头通过多摄协同工作，实现了高动态范围成像、人像景深虚化、无损变焦等功能，大幅扩展了手机摄影的表现力和适应性。</w:t>
      </w:r>
    </w:p>
    <w:p w:rsidR="00B4495E" w:rsidRDefault="00B4495E" w:rsidP="00B4495E">
      <w:pPr>
        <w:ind w:firstLineChars="200" w:firstLine="480"/>
      </w:pPr>
      <w:r>
        <w:rPr>
          <w:rFonts w:hint="eastAsia"/>
        </w:rPr>
        <w:t>随着硬件性能的不断增强，</w:t>
      </w:r>
      <w:r w:rsidRPr="00B4495E">
        <w:rPr>
          <w:rFonts w:hint="eastAsia"/>
          <w:b/>
          <w:bCs/>
        </w:rPr>
        <w:t>计算摄影</w:t>
      </w:r>
      <w:r>
        <w:rPr>
          <w:rFonts w:hint="eastAsia"/>
        </w:rPr>
        <w:t>成为图像传感器技术演进的重要方向。</w:t>
      </w:r>
    </w:p>
    <w:p w:rsidR="00B4495E" w:rsidRDefault="00B4495E" w:rsidP="00B4495E">
      <w:pPr>
        <w:ind w:firstLineChars="200" w:firstLine="480"/>
        <w:rPr>
          <w:rFonts w:hint="eastAsia"/>
        </w:rPr>
      </w:pPr>
      <w:r>
        <w:rPr>
          <w:rFonts w:hint="eastAsia"/>
        </w:rPr>
        <w:t>借助</w:t>
      </w:r>
      <w:r>
        <w:rPr>
          <w:rFonts w:hint="eastAsia"/>
        </w:rPr>
        <w:t>AI</w:t>
      </w:r>
      <w:r>
        <w:rPr>
          <w:rFonts w:hint="eastAsia"/>
        </w:rPr>
        <w:t>算法和芯片级图像信号处理能力，智能手机可以在拍照的瞬间进行多帧融合、场景识别和图像优化。例如，在夜景拍摄中，通过自动曝光叠加和降噪处理，可以获得远超传统光学能力的成像效果。</w:t>
      </w:r>
      <w:r>
        <w:rPr>
          <w:rFonts w:hint="eastAsia"/>
        </w:rPr>
        <w:t>HDR+</w:t>
      </w:r>
      <w:r>
        <w:rPr>
          <w:rFonts w:hint="eastAsia"/>
        </w:rPr>
        <w:t>等技术也能在高对比光照条件下保持明暗细节的平衡。</w:t>
      </w:r>
    </w:p>
    <w:p w:rsidR="00B4495E" w:rsidRDefault="00B4495E" w:rsidP="00B4495E">
      <w:pPr>
        <w:ind w:firstLineChars="200" w:firstLine="480"/>
      </w:pPr>
      <w:r>
        <w:rPr>
          <w:rFonts w:hint="eastAsia"/>
        </w:rPr>
        <w:t>进一步地，</w:t>
      </w:r>
      <w:r w:rsidRPr="00B4495E">
        <w:rPr>
          <w:rFonts w:hint="eastAsia"/>
          <w:b/>
          <w:bCs/>
        </w:rPr>
        <w:t>人工智能技术</w:t>
      </w:r>
      <w:r>
        <w:rPr>
          <w:rFonts w:hint="eastAsia"/>
        </w:rPr>
        <w:t>的引入使图像传感器的表现力再上新台阶。</w:t>
      </w:r>
    </w:p>
    <w:p w:rsidR="00B4495E" w:rsidRDefault="00B4495E" w:rsidP="00B4495E">
      <w:pPr>
        <w:ind w:firstLineChars="200" w:firstLine="480"/>
        <w:rPr>
          <w:rFonts w:hint="eastAsia"/>
        </w:rPr>
      </w:pPr>
      <w:r>
        <w:rPr>
          <w:rFonts w:hint="eastAsia"/>
        </w:rPr>
        <w:t>通过深度学习模型，手机可以在图像捕捉的同时对图像进行实时优化，例如自动识别人物、风景、食物等拍摄场景，并智能调整参数以提升图像质量。同时，</w:t>
      </w:r>
      <w:r>
        <w:rPr>
          <w:rFonts w:hint="eastAsia"/>
        </w:rPr>
        <w:t>AI</w:t>
      </w:r>
      <w:r>
        <w:rPr>
          <w:rFonts w:hint="eastAsia"/>
        </w:rPr>
        <w:t>还可用于实时降噪、边缘增强和动态范围调节，提高整体画面表现。</w:t>
      </w:r>
    </w:p>
    <w:p w:rsidR="00B4495E" w:rsidRDefault="00B4495E" w:rsidP="00B4495E">
      <w:pPr>
        <w:ind w:firstLineChars="200" w:firstLine="480"/>
      </w:pPr>
      <w:r>
        <w:rPr>
          <w:rFonts w:hint="eastAsia"/>
        </w:rPr>
        <w:t>除了主流图像捕捉功能之外，图像传感器还在不断拓展其感知边界。一些</w:t>
      </w:r>
      <w:r w:rsidRPr="00B4495E">
        <w:rPr>
          <w:rFonts w:hint="eastAsia"/>
          <w:b/>
          <w:bCs/>
        </w:rPr>
        <w:t>新兴技术</w:t>
      </w:r>
      <w:r>
        <w:rPr>
          <w:rFonts w:hint="eastAsia"/>
        </w:rPr>
        <w:t>正在快速发展并逐步</w:t>
      </w:r>
      <w:proofErr w:type="gramStart"/>
      <w:r>
        <w:rPr>
          <w:rFonts w:hint="eastAsia"/>
        </w:rPr>
        <w:t>集成进</w:t>
      </w:r>
      <w:proofErr w:type="gramEnd"/>
      <w:r>
        <w:rPr>
          <w:rFonts w:hint="eastAsia"/>
        </w:rPr>
        <w:t>智能终端中。</w:t>
      </w:r>
    </w:p>
    <w:p w:rsidR="00B4495E" w:rsidRDefault="00B4495E" w:rsidP="00B4495E">
      <w:pPr>
        <w:ind w:firstLineChars="200" w:firstLine="480"/>
        <w:rPr>
          <w:rFonts w:hint="eastAsia"/>
        </w:rPr>
      </w:pPr>
      <w:r>
        <w:rPr>
          <w:rFonts w:hint="eastAsia"/>
        </w:rPr>
        <w:t>例如，光谱成像技术通过捕捉不同波长的光信息，为农业检测、医疗筛查等专业领域提供更丰富的图像数据；红外成像技术可在夜间或极端环境中实现可视化拍摄，为安防与户外应用提供支持；</w:t>
      </w:r>
      <w:r>
        <w:rPr>
          <w:rFonts w:hint="eastAsia"/>
        </w:rPr>
        <w:t>3D</w:t>
      </w:r>
      <w:r>
        <w:rPr>
          <w:rFonts w:hint="eastAsia"/>
        </w:rPr>
        <w:t>图像传感则利用结构光或飞行时间（</w:t>
      </w:r>
      <w:proofErr w:type="spellStart"/>
      <w:r>
        <w:rPr>
          <w:rFonts w:hint="eastAsia"/>
        </w:rPr>
        <w:t>ToF</w:t>
      </w:r>
      <w:proofErr w:type="spellEnd"/>
      <w:r>
        <w:rPr>
          <w:rFonts w:hint="eastAsia"/>
        </w:rPr>
        <w:t>）技术，捕捉场景的深度信息，被广泛应用于人脸识别、增强现实与空间建模等前</w:t>
      </w:r>
      <w:r>
        <w:rPr>
          <w:rFonts w:hint="eastAsia"/>
        </w:rPr>
        <w:lastRenderedPageBreak/>
        <w:t>沿领域。</w:t>
      </w:r>
    </w:p>
    <w:p w:rsidR="00F16F12" w:rsidRPr="000A12BB" w:rsidRDefault="00B4495E" w:rsidP="0000677B">
      <w:pPr>
        <w:ind w:firstLineChars="200" w:firstLine="480"/>
        <w:rPr>
          <w:rFonts w:hint="eastAsia"/>
        </w:rPr>
      </w:pPr>
      <w:r>
        <w:rPr>
          <w:rFonts w:hint="eastAsia"/>
        </w:rPr>
        <w:t>综上所述，图像传感器的技术演进不仅在传统性能指标上实现了显著提升，也通过与</w:t>
      </w:r>
      <w:r>
        <w:rPr>
          <w:rFonts w:hint="eastAsia"/>
        </w:rPr>
        <w:t>AI</w:t>
      </w:r>
      <w:r>
        <w:rPr>
          <w:rFonts w:hint="eastAsia"/>
        </w:rPr>
        <w:t>和新型感知技术的融合，开启了更为智能、多维的视觉感知新时代。</w:t>
      </w:r>
    </w:p>
    <w:p w:rsidR="000A12BB" w:rsidRDefault="000A12BB">
      <w:r>
        <w:br w:type="page"/>
      </w:r>
    </w:p>
    <w:p w:rsidR="000A12BB" w:rsidRDefault="000A12BB" w:rsidP="00F16F12">
      <w:pPr>
        <w:pStyle w:val="1"/>
      </w:pPr>
      <w:bookmarkStart w:id="10" w:name="_Toc198417485"/>
      <w:r>
        <w:rPr>
          <w:rFonts w:hint="eastAsia"/>
        </w:rPr>
        <w:lastRenderedPageBreak/>
        <w:t>图像传感器与人类视觉感知的关系</w:t>
      </w:r>
      <w:bookmarkEnd w:id="10"/>
    </w:p>
    <w:p w:rsidR="00E71287" w:rsidRDefault="00E71287" w:rsidP="00E71287">
      <w:pPr>
        <w:ind w:firstLineChars="200" w:firstLine="480"/>
      </w:pPr>
      <w:r w:rsidRPr="00E71287">
        <w:rPr>
          <w:rFonts w:hint="eastAsia"/>
        </w:rPr>
        <w:t>图像传感器作为智能手机中模拟人眼功能的关键组件，其设计和发展在很大程度上受到了人类视觉系统的启发。</w:t>
      </w:r>
    </w:p>
    <w:p w:rsidR="00E71287" w:rsidRPr="00E71287" w:rsidRDefault="00E71287" w:rsidP="00E71287">
      <w:pPr>
        <w:ind w:firstLineChars="200" w:firstLine="480"/>
        <w:rPr>
          <w:rFonts w:hint="eastAsia"/>
        </w:rPr>
      </w:pPr>
      <w:r w:rsidRPr="00E71287">
        <w:rPr>
          <w:rFonts w:hint="eastAsia"/>
        </w:rPr>
        <w:t>理解图像传感器如何模仿人类视觉系统的工作原理，不仅有助于提升图像传感器的技术水平，也为开发更加智能和人性化的设备提供了理论基础。</w:t>
      </w:r>
    </w:p>
    <w:p w:rsidR="00F16F12" w:rsidRDefault="00F16F12" w:rsidP="00F16F12">
      <w:pPr>
        <w:pStyle w:val="2"/>
      </w:pPr>
      <w:bookmarkStart w:id="11" w:name="_Toc198417486"/>
      <w:r>
        <w:rPr>
          <w:rFonts w:hint="eastAsia"/>
        </w:rPr>
        <w:t>人类视觉</w:t>
      </w:r>
      <w:r w:rsidR="003A22A0" w:rsidRPr="003A22A0">
        <w:t>感知机制</w:t>
      </w:r>
      <w:bookmarkEnd w:id="11"/>
    </w:p>
    <w:p w:rsidR="00E71287" w:rsidRPr="00E71287" w:rsidRDefault="00E71287" w:rsidP="00E71287">
      <w:pPr>
        <w:rPr>
          <w:rFonts w:hint="eastAsia"/>
        </w:rPr>
      </w:pPr>
      <w:r>
        <w:rPr>
          <w:rFonts w:hint="eastAsia"/>
        </w:rPr>
        <w:t>下图为人类眼球结构：</w:t>
      </w:r>
    </w:p>
    <w:p w:rsidR="00E71287" w:rsidRDefault="00E71287" w:rsidP="00E71287">
      <w:pPr>
        <w:jc w:val="center"/>
      </w:pPr>
      <w:r>
        <w:rPr>
          <w:rFonts w:ascii="宋体" w:hAnsi="宋体" w:cs="宋体"/>
          <w:noProof/>
        </w:rPr>
        <w:drawing>
          <wp:inline distT="0" distB="0" distL="114300" distR="114300" wp14:anchorId="72778E86" wp14:editId="6FA3A5A3">
            <wp:extent cx="2801620" cy="2801620"/>
            <wp:effectExtent l="0" t="0" r="5080" b="508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1"/>
                    <a:stretch>
                      <a:fillRect/>
                    </a:stretch>
                  </pic:blipFill>
                  <pic:spPr>
                    <a:xfrm>
                      <a:off x="0" y="0"/>
                      <a:ext cx="2801620" cy="2801620"/>
                    </a:xfrm>
                    <a:prstGeom prst="rect">
                      <a:avLst/>
                    </a:prstGeom>
                    <a:noFill/>
                    <a:ln w="9525">
                      <a:noFill/>
                    </a:ln>
                  </pic:spPr>
                </pic:pic>
              </a:graphicData>
            </a:graphic>
          </wp:inline>
        </w:drawing>
      </w:r>
    </w:p>
    <w:p w:rsidR="00635CB4" w:rsidRDefault="00635CB4" w:rsidP="00635CB4">
      <w:pPr>
        <w:ind w:firstLineChars="200" w:firstLine="480"/>
      </w:pPr>
      <w:r w:rsidRPr="00635CB4">
        <w:t>人类视觉系统是一套高度复杂且精密的感知机制，其核心器官是眼睛。</w:t>
      </w:r>
    </w:p>
    <w:p w:rsidR="00635CB4" w:rsidRPr="00635CB4" w:rsidRDefault="00635CB4" w:rsidP="00635CB4">
      <w:pPr>
        <w:ind w:firstLineChars="200" w:firstLine="482"/>
      </w:pPr>
      <w:r w:rsidRPr="00635CB4">
        <w:rPr>
          <w:b/>
          <w:bCs/>
        </w:rPr>
        <w:t>眼球的结构</w:t>
      </w:r>
      <w:r w:rsidRPr="00635CB4">
        <w:t>主要包括角膜、瞳孔、晶状体和视网膜等部分。当外界的光线进入眼睛时，首先经过透明的角膜进入眼球，然后穿过瞳孔并被晶状体进一步聚焦，最终在视网膜上形成清晰的倒立影像。晶状体的曲率可以自动调节，从而适应不同距离的聚焦需求，这是人眼具备自动对焦功能的基础。</w:t>
      </w:r>
    </w:p>
    <w:p w:rsidR="00635CB4" w:rsidRDefault="00635CB4" w:rsidP="00635CB4">
      <w:pPr>
        <w:ind w:firstLineChars="200" w:firstLine="482"/>
      </w:pPr>
      <w:r w:rsidRPr="00635CB4">
        <w:rPr>
          <w:b/>
          <w:bCs/>
        </w:rPr>
        <w:t>视网膜</w:t>
      </w:r>
      <w:r w:rsidRPr="00635CB4">
        <w:t>是视觉系统中感知光线的关键区域，覆盖在眼球的内壁表面，内含大量光敏细胞。</w:t>
      </w:r>
    </w:p>
    <w:p w:rsidR="00635CB4" w:rsidRPr="00635CB4" w:rsidRDefault="00635CB4" w:rsidP="00635CB4">
      <w:pPr>
        <w:ind w:firstLineChars="200" w:firstLine="480"/>
      </w:pPr>
      <w:r w:rsidRPr="00635CB4">
        <w:t>这些感光细胞主要分为两类：</w:t>
      </w:r>
      <w:r w:rsidRPr="00635CB4">
        <w:rPr>
          <w:b/>
          <w:bCs/>
        </w:rPr>
        <w:t>视杆细胞和视锥细胞</w:t>
      </w:r>
      <w:r w:rsidRPr="00635CB4">
        <w:t>。视杆细胞主要负责在暗光环境中的视觉感知，虽然不能分辨颜色，但对微弱光线非常敏感，因此在夜间或弱光环境下发挥重要作用。视锥细胞则主要活跃于明亮环境中，具备识别颜色</w:t>
      </w:r>
      <w:r w:rsidRPr="00635CB4">
        <w:lastRenderedPageBreak/>
        <w:t>的能力。根据对光波长的响应不同，视锥细胞分为红、绿、蓝三种类型，共同构成人类的三原色视觉系统，使人类能够识别和区分丰富多彩的视觉信息。</w:t>
      </w:r>
    </w:p>
    <w:p w:rsidR="00635CB4" w:rsidRDefault="00635CB4" w:rsidP="00635CB4">
      <w:pPr>
        <w:ind w:firstLineChars="200" w:firstLine="480"/>
      </w:pPr>
      <w:r w:rsidRPr="00635CB4">
        <w:t>当光线被视网膜上的感光细胞捕捉后，这些细胞会将光信号转化为</w:t>
      </w:r>
      <w:r w:rsidRPr="00635CB4">
        <w:rPr>
          <w:b/>
          <w:bCs/>
        </w:rPr>
        <w:t>神经电信号</w:t>
      </w:r>
      <w:r w:rsidRPr="00635CB4">
        <w:t>。</w:t>
      </w:r>
    </w:p>
    <w:p w:rsidR="00E71287" w:rsidRDefault="00635CB4" w:rsidP="00635CB4">
      <w:pPr>
        <w:ind w:firstLineChars="200" w:firstLine="480"/>
      </w:pPr>
      <w:r w:rsidRPr="00635CB4">
        <w:t>随后，这些信号通过神经纤维被传送至大脑的视觉皮层，在那里经过复杂的处理和分析，最终形成完整的视觉感知体验。这一神经传导机制使得人类不仅能够看见世界，更能理解、辨认和响应所看到的信息。</w:t>
      </w:r>
    </w:p>
    <w:p w:rsidR="00BF48FF" w:rsidRPr="00E71287" w:rsidRDefault="00BF48FF" w:rsidP="00BF48FF">
      <w:pPr>
        <w:ind w:firstLineChars="200" w:firstLine="480"/>
        <w:rPr>
          <w:rFonts w:hint="eastAsia"/>
        </w:rPr>
      </w:pPr>
      <w:r>
        <w:br w:type="page"/>
      </w:r>
    </w:p>
    <w:p w:rsidR="00F16F12" w:rsidRDefault="00F16F12" w:rsidP="00F16F12">
      <w:pPr>
        <w:pStyle w:val="2"/>
      </w:pPr>
      <w:bookmarkStart w:id="12" w:name="_Toc198417487"/>
      <w:r>
        <w:rPr>
          <w:rFonts w:hint="eastAsia"/>
        </w:rPr>
        <w:lastRenderedPageBreak/>
        <w:t>图像传感器的仿生设计</w:t>
      </w:r>
      <w:r w:rsidR="003A22A0">
        <w:rPr>
          <w:rFonts w:hint="eastAsia"/>
        </w:rPr>
        <w:t>理念</w:t>
      </w:r>
      <w:bookmarkEnd w:id="12"/>
    </w:p>
    <w:p w:rsidR="00BF48FF" w:rsidRDefault="00BF48FF" w:rsidP="00BF48FF">
      <w:pPr>
        <w:ind w:firstLineChars="200" w:firstLine="480"/>
        <w:rPr>
          <w:rFonts w:hint="eastAsia"/>
        </w:rPr>
      </w:pPr>
      <w:r>
        <w:rPr>
          <w:rFonts w:hint="eastAsia"/>
        </w:rPr>
        <w:t>图像传感器的发展在很大程度上受到人类视觉系统的启发，许多核心技术都体现了“仿生”思维，即模拟人眼在感知、处理和理解图像信息方面的能力。通过技术手段重现人类视觉的高适应性和高精度感知，现代图像传感器不仅在物理结构上模仿眼球的工作原理，更在信号处理与智能识别层面不断向人脑的视觉皮层靠近。</w:t>
      </w:r>
    </w:p>
    <w:p w:rsidR="00BF48FF" w:rsidRDefault="00BF48FF" w:rsidP="00BF48FF">
      <w:pPr>
        <w:ind w:firstLineChars="200" w:firstLine="480"/>
      </w:pPr>
      <w:r>
        <w:rPr>
          <w:rFonts w:hint="eastAsia"/>
        </w:rPr>
        <w:t>首先，</w:t>
      </w:r>
      <w:r w:rsidRPr="00BF48FF">
        <w:rPr>
          <w:rFonts w:hint="eastAsia"/>
          <w:b/>
          <w:bCs/>
        </w:rPr>
        <w:t>动态范围的扩展</w:t>
      </w:r>
      <w:r>
        <w:rPr>
          <w:rFonts w:hint="eastAsia"/>
        </w:rPr>
        <w:t>是仿生设计中的关键方向之一。</w:t>
      </w:r>
    </w:p>
    <w:p w:rsidR="00BF48FF" w:rsidRDefault="00BF48FF" w:rsidP="00BF48FF">
      <w:pPr>
        <w:ind w:firstLineChars="200" w:firstLine="480"/>
        <w:rPr>
          <w:rFonts w:hint="eastAsia"/>
        </w:rPr>
      </w:pPr>
      <w:r>
        <w:rPr>
          <w:rFonts w:hint="eastAsia"/>
        </w:rPr>
        <w:t>人眼具有极强的动态范围调节能力，能够在明亮阳光与昏暗夜晚之间迅速适应，维持稳定清晰的视觉感知。图像传感器为了模拟这一特性，广泛采用</w:t>
      </w:r>
      <w:r w:rsidRPr="00BF48FF">
        <w:rPr>
          <w:rFonts w:hint="eastAsia"/>
          <w:b/>
          <w:bCs/>
        </w:rPr>
        <w:t>HDR</w:t>
      </w:r>
      <w:r w:rsidRPr="00BF48FF">
        <w:rPr>
          <w:rFonts w:hint="eastAsia"/>
          <w:b/>
          <w:bCs/>
        </w:rPr>
        <w:t>（高动态范围）成像技术</w:t>
      </w:r>
      <w:r>
        <w:rPr>
          <w:rFonts w:hint="eastAsia"/>
        </w:rPr>
        <w:t>，通过多帧合成、曝光融合等方式，使传感器在高光与阴影并存的复杂环境中也能捕捉到丰富的细节。尤其是在逆光、夜景或高反差场景下，</w:t>
      </w:r>
      <w:r>
        <w:rPr>
          <w:rFonts w:hint="eastAsia"/>
        </w:rPr>
        <w:t>HDR</w:t>
      </w:r>
      <w:r>
        <w:rPr>
          <w:rFonts w:hint="eastAsia"/>
        </w:rPr>
        <w:t>技术大大提升了图像的视觉质量和可用性。</w:t>
      </w:r>
    </w:p>
    <w:p w:rsidR="00BF48FF" w:rsidRDefault="00BF48FF" w:rsidP="00BF48FF">
      <w:pPr>
        <w:ind w:firstLineChars="200" w:firstLine="480"/>
      </w:pPr>
      <w:r>
        <w:rPr>
          <w:rFonts w:hint="eastAsia"/>
        </w:rPr>
        <w:t>其次，在</w:t>
      </w:r>
      <w:r w:rsidRPr="00BF48FF">
        <w:rPr>
          <w:rFonts w:hint="eastAsia"/>
          <w:b/>
          <w:bCs/>
        </w:rPr>
        <w:t>色彩感知</w:t>
      </w:r>
      <w:r>
        <w:rPr>
          <w:rFonts w:hint="eastAsia"/>
        </w:rPr>
        <w:t>方面，图像传感器通过模仿人眼中视锥细胞的</w:t>
      </w:r>
      <w:r w:rsidRPr="00BF48FF">
        <w:rPr>
          <w:rFonts w:hint="eastAsia"/>
          <w:b/>
          <w:bCs/>
        </w:rPr>
        <w:t>分光敏感性</w:t>
      </w:r>
      <w:r>
        <w:rPr>
          <w:rFonts w:hint="eastAsia"/>
        </w:rPr>
        <w:t>来捕捉颜色信息。</w:t>
      </w:r>
    </w:p>
    <w:p w:rsidR="00BF48FF" w:rsidRDefault="00BF48FF" w:rsidP="00BF48FF">
      <w:pPr>
        <w:ind w:firstLineChars="200" w:firstLine="480"/>
        <w:rPr>
          <w:rFonts w:hint="eastAsia"/>
        </w:rPr>
      </w:pPr>
      <w:r>
        <w:rPr>
          <w:rFonts w:hint="eastAsia"/>
        </w:rPr>
        <w:t>常见的图像传感器表面覆盖有拜耳滤色器阵列，这是一种将红、绿、蓝三种颜色滤光片按照一定规律排列的光学结构，能够分别记录不同波长的光强度，从而实现</w:t>
      </w:r>
      <w:r>
        <w:rPr>
          <w:rFonts w:hint="eastAsia"/>
        </w:rPr>
        <w:t>RGB</w:t>
      </w:r>
      <w:r>
        <w:rPr>
          <w:rFonts w:hint="eastAsia"/>
        </w:rPr>
        <w:t>三原色的还原。这种设计与人类眼睛中红、绿、蓝三种视锥细胞的功能极为相似。同时，一些高端图像传感器开始引入多光谱感知能力，能够捕捉可见光之外的红外或紫外波段信息，为医学影像、安防监控和科学研究等专业应用提供更丰富的视觉数据。</w:t>
      </w:r>
    </w:p>
    <w:p w:rsidR="00BF48FF" w:rsidRDefault="00BF48FF" w:rsidP="00BF48FF">
      <w:pPr>
        <w:ind w:firstLineChars="200" w:firstLine="480"/>
      </w:pPr>
      <w:r>
        <w:rPr>
          <w:rFonts w:hint="eastAsia"/>
        </w:rPr>
        <w:t>更进一步，图像传感器的</w:t>
      </w:r>
      <w:r w:rsidRPr="00BF48FF">
        <w:rPr>
          <w:rFonts w:hint="eastAsia"/>
          <w:b/>
          <w:bCs/>
        </w:rPr>
        <w:t>智能处理能力</w:t>
      </w:r>
      <w:r>
        <w:rPr>
          <w:rFonts w:hint="eastAsia"/>
        </w:rPr>
        <w:t>也在朝着</w:t>
      </w:r>
      <w:r w:rsidRPr="00BF48FF">
        <w:rPr>
          <w:rFonts w:hint="eastAsia"/>
          <w:b/>
          <w:bCs/>
        </w:rPr>
        <w:t>模拟人脑视觉皮层</w:t>
      </w:r>
      <w:r>
        <w:rPr>
          <w:rFonts w:hint="eastAsia"/>
        </w:rPr>
        <w:t>方向发展。</w:t>
      </w:r>
    </w:p>
    <w:p w:rsidR="00E71287" w:rsidRPr="00E71287" w:rsidRDefault="00BF48FF" w:rsidP="00BF48FF">
      <w:pPr>
        <w:ind w:firstLineChars="200" w:firstLine="480"/>
        <w:rPr>
          <w:rFonts w:hint="eastAsia"/>
        </w:rPr>
      </w:pPr>
      <w:r>
        <w:rPr>
          <w:rFonts w:hint="eastAsia"/>
        </w:rPr>
        <w:t>在人类大脑中，视觉皮层负责对从视网膜传来的电信号进行识别与解码，完成如边缘识别、色彩理解、空间判断等一系列复杂处理。现代图像传感器则集成了高性能的图像信号处理器（</w:t>
      </w:r>
      <w:r>
        <w:rPr>
          <w:rFonts w:hint="eastAsia"/>
        </w:rPr>
        <w:t>ISP</w:t>
      </w:r>
      <w:r>
        <w:rPr>
          <w:rFonts w:hint="eastAsia"/>
        </w:rPr>
        <w:t>）和</w:t>
      </w:r>
      <w:r>
        <w:rPr>
          <w:rFonts w:hint="eastAsia"/>
        </w:rPr>
        <w:t>AI</w:t>
      </w:r>
      <w:r>
        <w:rPr>
          <w:rFonts w:hint="eastAsia"/>
        </w:rPr>
        <w:t>加速模块，能够在图像采集的实时过程中完成多项优化任务，如自动降噪、锐化、白平衡调整、场景识别和图像增强。这些功能不仅大幅提升了成像质量，也使得图像获取从“被动记录”走向“主动理解”，实现了由“感光器”向“感知器”的演进。</w:t>
      </w:r>
    </w:p>
    <w:p w:rsidR="00F16F12" w:rsidRDefault="00F16F12" w:rsidP="00F16F12">
      <w:pPr>
        <w:pStyle w:val="2"/>
        <w:rPr>
          <w:rFonts w:hint="eastAsia"/>
        </w:rPr>
      </w:pPr>
      <w:bookmarkStart w:id="13" w:name="_Toc198417488"/>
      <w:r>
        <w:rPr>
          <w:rFonts w:hint="eastAsia"/>
        </w:rPr>
        <w:lastRenderedPageBreak/>
        <w:t>智能图像处理与认知</w:t>
      </w:r>
      <w:r w:rsidR="003A22A0" w:rsidRPr="003A22A0">
        <w:t>系统融合</w:t>
      </w:r>
      <w:bookmarkEnd w:id="13"/>
    </w:p>
    <w:p w:rsidR="0071743C" w:rsidRDefault="0071743C" w:rsidP="0071743C">
      <w:pPr>
        <w:ind w:firstLineChars="200" w:firstLine="480"/>
        <w:rPr>
          <w:rFonts w:hint="eastAsia"/>
        </w:rPr>
      </w:pPr>
      <w:r>
        <w:rPr>
          <w:rFonts w:hint="eastAsia"/>
        </w:rPr>
        <w:t>随着人工智能技术的迅猛发展，图像传感器的功能已经不再局限于传统的光电转换和图像采集，而是逐步向更高层次的“图像理解”迈进。借助深度学习算法，现代图像传感器可以与智能处理单元协同工作，对捕捉到的图像进行内容级别的分析和语义识别。这一能力使得图像传感器不再只是“记录工具”，而成为具备初步认知能力的“智能感知节点”。</w:t>
      </w:r>
    </w:p>
    <w:p w:rsidR="0071743C" w:rsidRDefault="0071743C" w:rsidP="0071743C">
      <w:pPr>
        <w:ind w:firstLineChars="200" w:firstLine="480"/>
        <w:rPr>
          <w:rFonts w:hint="eastAsia"/>
        </w:rPr>
      </w:pPr>
      <w:r>
        <w:rPr>
          <w:rFonts w:hint="eastAsia"/>
        </w:rPr>
        <w:t>在</w:t>
      </w:r>
      <w:r w:rsidRPr="0071743C">
        <w:rPr>
          <w:rFonts w:hint="eastAsia"/>
          <w:b/>
          <w:bCs/>
        </w:rPr>
        <w:t>图像理解</w:t>
      </w:r>
      <w:r>
        <w:rPr>
          <w:rFonts w:hint="eastAsia"/>
        </w:rPr>
        <w:t>层面，</w:t>
      </w:r>
      <w:r w:rsidRPr="0071743C">
        <w:rPr>
          <w:rFonts w:hint="eastAsia"/>
          <w:b/>
          <w:bCs/>
        </w:rPr>
        <w:t>AI</w:t>
      </w:r>
      <w:r w:rsidRPr="0071743C">
        <w:rPr>
          <w:rFonts w:hint="eastAsia"/>
          <w:b/>
          <w:bCs/>
        </w:rPr>
        <w:t>赋能的图像传感器</w:t>
      </w:r>
      <w:r>
        <w:rPr>
          <w:rFonts w:hint="eastAsia"/>
        </w:rPr>
        <w:t>可以实现如物体识别、场景分类、人脸检测等功能。这些功能不仅改善了用户的摄影体验，例如通过自动优化参数或生成标签来帮助用户管理照片，还在安防、医疗、交通等领域发挥着越来越重要的作用。特别是在智能手机中，通过图像语义识别实现的搜索、归类、图像增强等功能已成为日常使用的重要组成部分。</w:t>
      </w:r>
    </w:p>
    <w:p w:rsidR="0071743C" w:rsidRDefault="0071743C" w:rsidP="0071743C">
      <w:pPr>
        <w:ind w:firstLineChars="200" w:firstLine="480"/>
        <w:rPr>
          <w:rFonts w:hint="eastAsia"/>
        </w:rPr>
      </w:pPr>
      <w:r>
        <w:rPr>
          <w:rFonts w:hint="eastAsia"/>
        </w:rPr>
        <w:t>进一步地，图像传感器与</w:t>
      </w:r>
      <w:r w:rsidRPr="0071743C">
        <w:rPr>
          <w:rFonts w:hint="eastAsia"/>
          <w:b/>
          <w:bCs/>
        </w:rPr>
        <w:t>智能处理单元</w:t>
      </w:r>
      <w:r>
        <w:rPr>
          <w:rFonts w:hint="eastAsia"/>
        </w:rPr>
        <w:t>的结合使得更高级的感知能力成为可能。例如，利用</w:t>
      </w:r>
      <w:r w:rsidRPr="0071743C">
        <w:rPr>
          <w:rFonts w:hint="eastAsia"/>
          <w:b/>
          <w:bCs/>
        </w:rPr>
        <w:t>行为识别</w:t>
      </w:r>
      <w:r>
        <w:rPr>
          <w:rFonts w:hint="eastAsia"/>
        </w:rPr>
        <w:t>算法，系统可以通过分析连续</w:t>
      </w:r>
      <w:proofErr w:type="gramStart"/>
      <w:r>
        <w:rPr>
          <w:rFonts w:hint="eastAsia"/>
        </w:rPr>
        <w:t>图像帧中的</w:t>
      </w:r>
      <w:proofErr w:type="gramEnd"/>
      <w:r>
        <w:rPr>
          <w:rFonts w:hint="eastAsia"/>
        </w:rPr>
        <w:t>运动轨迹，判断人物的动作状态，广泛应用于安防监控、健康监测等场景。</w:t>
      </w:r>
      <w:r w:rsidRPr="0071743C">
        <w:rPr>
          <w:rFonts w:hint="eastAsia"/>
          <w:b/>
          <w:bCs/>
        </w:rPr>
        <w:t>语义分割技术</w:t>
      </w:r>
      <w:r>
        <w:rPr>
          <w:rFonts w:hint="eastAsia"/>
        </w:rPr>
        <w:t>则能够将图像划分为不同的语义区域，如“人”“天空”“道路”“植物”等，为自动驾驶、增强现实等新兴技术提供关键的视觉支持。这些技术的实现都依赖于图像传感器与</w:t>
      </w:r>
      <w:r>
        <w:rPr>
          <w:rFonts w:hint="eastAsia"/>
        </w:rPr>
        <w:t>AI</w:t>
      </w:r>
      <w:r>
        <w:rPr>
          <w:rFonts w:hint="eastAsia"/>
        </w:rPr>
        <w:t>计算能力的深度融合。</w:t>
      </w:r>
    </w:p>
    <w:p w:rsidR="0071743C" w:rsidRDefault="0071743C" w:rsidP="0071743C">
      <w:pPr>
        <w:ind w:firstLineChars="200" w:firstLine="480"/>
      </w:pPr>
      <w:r>
        <w:rPr>
          <w:rFonts w:hint="eastAsia"/>
        </w:rPr>
        <w:t>然而，尽管图像传感器在感知和处理能力上已取得显著进步，与人类视觉系统在认知层面仍存在一定差距。</w:t>
      </w:r>
    </w:p>
    <w:p w:rsidR="0071743C" w:rsidRDefault="0071743C" w:rsidP="0071743C">
      <w:pPr>
        <w:ind w:firstLineChars="200" w:firstLine="480"/>
        <w:rPr>
          <w:rFonts w:hint="eastAsia"/>
        </w:rPr>
      </w:pPr>
      <w:r>
        <w:rPr>
          <w:rFonts w:hint="eastAsia"/>
        </w:rPr>
        <w:t>人类视觉不仅可以在复杂、多变的环境中实现高度鲁棒的识别和推理，还能结合上下文理解抽象概念并做出推断。而图像传感器系统在应对遮挡、变光、动态背景等复杂条件时，仍可能出现识别错误或理解偏差。此外，图像传感器的“理解”主要依赖于数据驱动的算法模型，尚未具备人类那种</w:t>
      </w:r>
      <w:r w:rsidRPr="0071743C">
        <w:rPr>
          <w:rFonts w:hint="eastAsia"/>
          <w:b/>
          <w:bCs/>
        </w:rPr>
        <w:t>基于经验、常识和情境的感知整合能力</w:t>
      </w:r>
      <w:r>
        <w:rPr>
          <w:rFonts w:hint="eastAsia"/>
        </w:rPr>
        <w:t>。</w:t>
      </w:r>
    </w:p>
    <w:p w:rsidR="0071743C" w:rsidRDefault="0071743C" w:rsidP="0071743C">
      <w:pPr>
        <w:ind w:firstLineChars="200" w:firstLine="480"/>
      </w:pPr>
      <w:r>
        <w:rPr>
          <w:rFonts w:hint="eastAsia"/>
        </w:rPr>
        <w:t>尽管如此，图像传感器与人工智能的融合仍展现出巨大的发展潜力。</w:t>
      </w:r>
    </w:p>
    <w:p w:rsidR="00F16F12" w:rsidRDefault="0071743C" w:rsidP="00F970D6">
      <w:pPr>
        <w:ind w:firstLineChars="200" w:firstLine="480"/>
      </w:pPr>
      <w:r>
        <w:rPr>
          <w:rFonts w:hint="eastAsia"/>
        </w:rPr>
        <w:t>随着多模态感知、</w:t>
      </w:r>
      <w:proofErr w:type="gramStart"/>
      <w:r>
        <w:rPr>
          <w:rFonts w:hint="eastAsia"/>
        </w:rPr>
        <w:t>端侧计算</w:t>
      </w:r>
      <w:proofErr w:type="gramEnd"/>
      <w:r>
        <w:rPr>
          <w:rFonts w:hint="eastAsia"/>
        </w:rPr>
        <w:t>、强化学习等技术的逐步成熟，未来图像传感器有望在智能化方向取得进一步突破，从而更接近人类的视觉认知能力，为我们的日常生活和工业应用带来前所未有的视觉体验和服务方式。</w:t>
      </w:r>
    </w:p>
    <w:p w:rsidR="000A12BB" w:rsidRDefault="00592197" w:rsidP="00DD78F8">
      <w:pPr>
        <w:pStyle w:val="1"/>
      </w:pPr>
      <w:bookmarkStart w:id="14" w:name="_Toc198417489"/>
      <w:r>
        <w:rPr>
          <w:rFonts w:hint="eastAsia"/>
        </w:rPr>
        <w:lastRenderedPageBreak/>
        <w:t>图像传感器的国内外现状对比</w:t>
      </w:r>
      <w:bookmarkEnd w:id="14"/>
    </w:p>
    <w:p w:rsidR="00F970D6" w:rsidRDefault="00F970D6" w:rsidP="00F970D6">
      <w:pPr>
        <w:ind w:firstLineChars="200" w:firstLine="480"/>
      </w:pPr>
      <w:r w:rsidRPr="00F970D6">
        <w:rPr>
          <w:rFonts w:hint="eastAsia"/>
        </w:rPr>
        <w:t>随着智能手机市场的快速增长，图像传感器作为其核心组件之一，受到了全球范围内的广泛关注。不同国家和地区在该领域的研究和应用方面呈现出各自的特点和发展趋势。</w:t>
      </w:r>
    </w:p>
    <w:p w:rsidR="00F970D6" w:rsidRPr="00F970D6" w:rsidRDefault="00F970D6" w:rsidP="00F970D6">
      <w:pPr>
        <w:ind w:firstLineChars="200" w:firstLine="480"/>
        <w:rPr>
          <w:rFonts w:hint="eastAsia"/>
        </w:rPr>
      </w:pPr>
      <w:r w:rsidRPr="00F970D6">
        <w:rPr>
          <w:rFonts w:hint="eastAsia"/>
        </w:rPr>
        <w:t>以下将从国外和国内两个角度出发，探讨图像传感器的研究进展及其应用现状，并进行对比分析。</w:t>
      </w:r>
    </w:p>
    <w:p w:rsidR="000A12BB" w:rsidRDefault="003A22A0" w:rsidP="00F970D6">
      <w:pPr>
        <w:pStyle w:val="2"/>
      </w:pPr>
      <w:bookmarkStart w:id="15" w:name="_Toc198417490"/>
      <w:r w:rsidRPr="003A22A0">
        <w:t>国际研究与产业发展趋势</w:t>
      </w:r>
      <w:bookmarkEnd w:id="15"/>
    </w:p>
    <w:p w:rsidR="00DD78F8" w:rsidRPr="00DD78F8" w:rsidRDefault="00DD78F8" w:rsidP="00DD78F8">
      <w:pPr>
        <w:rPr>
          <w:b/>
          <w:bCs/>
          <w:sz w:val="28"/>
          <w:szCs w:val="24"/>
        </w:rPr>
      </w:pPr>
      <w:r w:rsidRPr="00DD78F8">
        <w:rPr>
          <w:b/>
          <w:bCs/>
          <w:sz w:val="28"/>
          <w:szCs w:val="24"/>
        </w:rPr>
        <w:t>美国</w:t>
      </w:r>
    </w:p>
    <w:p w:rsidR="00DD78F8" w:rsidRPr="00DD78F8" w:rsidRDefault="00DD78F8" w:rsidP="00DD78F8">
      <w:pPr>
        <w:numPr>
          <w:ilvl w:val="0"/>
          <w:numId w:val="2"/>
        </w:numPr>
        <w:tabs>
          <w:tab w:val="num" w:pos="720"/>
        </w:tabs>
      </w:pPr>
      <w:r w:rsidRPr="00DD78F8">
        <w:rPr>
          <w:b/>
          <w:bCs/>
        </w:rPr>
        <w:t>技术企业主导</w:t>
      </w:r>
      <w:r w:rsidRPr="00DD78F8">
        <w:t>：</w:t>
      </w:r>
      <w:r w:rsidRPr="00DD78F8">
        <w:t xml:space="preserve">Apple </w:t>
      </w:r>
      <w:r w:rsidRPr="00DD78F8">
        <w:t>和</w:t>
      </w:r>
      <w:r w:rsidRPr="00DD78F8">
        <w:t xml:space="preserve"> Qualcomm </w:t>
      </w:r>
      <w:r w:rsidRPr="00DD78F8">
        <w:t>等科技巨头在智能终端中集成先进图像传感器，推动算法与硬件协同发展。</w:t>
      </w:r>
    </w:p>
    <w:p w:rsidR="00DD78F8" w:rsidRPr="00DD78F8" w:rsidRDefault="00DD78F8" w:rsidP="00DD78F8">
      <w:pPr>
        <w:numPr>
          <w:ilvl w:val="0"/>
          <w:numId w:val="2"/>
        </w:numPr>
        <w:tabs>
          <w:tab w:val="num" w:pos="720"/>
        </w:tabs>
      </w:pPr>
      <w:r w:rsidRPr="00DD78F8">
        <w:rPr>
          <w:b/>
          <w:bCs/>
        </w:rPr>
        <w:t>创新驱动强劲</w:t>
      </w:r>
      <w:r w:rsidRPr="00DD78F8">
        <w:t>：硅谷初创企业活跃，正在探索新型图像传感技术，如事件驱动传感器、</w:t>
      </w:r>
      <w:proofErr w:type="gramStart"/>
      <w:r w:rsidRPr="00DD78F8">
        <w:t>光场成像</w:t>
      </w:r>
      <w:proofErr w:type="gramEnd"/>
      <w:r w:rsidRPr="00DD78F8">
        <w:t>等。</w:t>
      </w:r>
    </w:p>
    <w:p w:rsidR="00DD78F8" w:rsidRPr="00DD78F8" w:rsidRDefault="00DD78F8" w:rsidP="00DD78F8">
      <w:pPr>
        <w:numPr>
          <w:ilvl w:val="0"/>
          <w:numId w:val="2"/>
        </w:numPr>
        <w:tabs>
          <w:tab w:val="num" w:pos="720"/>
        </w:tabs>
      </w:pPr>
      <w:r w:rsidRPr="00DD78F8">
        <w:rPr>
          <w:b/>
          <w:bCs/>
        </w:rPr>
        <w:t>AI</w:t>
      </w:r>
      <w:r w:rsidRPr="00DD78F8">
        <w:rPr>
          <w:b/>
          <w:bCs/>
        </w:rPr>
        <w:t>集成应用</w:t>
      </w:r>
      <w:r w:rsidRPr="00DD78F8">
        <w:t>：强调图像传感器与</w:t>
      </w:r>
      <w:r w:rsidRPr="00DD78F8">
        <w:t>AI</w:t>
      </w:r>
      <w:r w:rsidRPr="00DD78F8">
        <w:t>算法的结合，在移动影像、</w:t>
      </w:r>
      <w:r w:rsidRPr="00DD78F8">
        <w:t xml:space="preserve">AR/VR </w:t>
      </w:r>
      <w:r w:rsidRPr="00DD78F8">
        <w:t>和自动驾驶等领域具备全球领先优势。</w:t>
      </w:r>
    </w:p>
    <w:p w:rsidR="00DD78F8" w:rsidRPr="00DD78F8" w:rsidRDefault="00DD78F8" w:rsidP="00DD78F8">
      <w:pPr>
        <w:rPr>
          <w:b/>
          <w:bCs/>
          <w:sz w:val="28"/>
          <w:szCs w:val="24"/>
        </w:rPr>
      </w:pPr>
      <w:r w:rsidRPr="00DD78F8">
        <w:rPr>
          <w:b/>
          <w:bCs/>
          <w:sz w:val="28"/>
          <w:szCs w:val="24"/>
        </w:rPr>
        <w:t>日本</w:t>
      </w:r>
    </w:p>
    <w:p w:rsidR="00DD78F8" w:rsidRPr="00DD78F8" w:rsidRDefault="00DD78F8" w:rsidP="00DD78F8">
      <w:pPr>
        <w:numPr>
          <w:ilvl w:val="0"/>
          <w:numId w:val="3"/>
        </w:numPr>
        <w:tabs>
          <w:tab w:val="clear" w:pos="360"/>
          <w:tab w:val="num" w:pos="720"/>
        </w:tabs>
      </w:pPr>
      <w:r w:rsidRPr="00DD78F8">
        <w:rPr>
          <w:b/>
          <w:bCs/>
        </w:rPr>
        <w:t>全球领先制造商</w:t>
      </w:r>
      <w:r w:rsidRPr="00DD78F8">
        <w:t>：</w:t>
      </w:r>
      <w:r w:rsidRPr="00DD78F8">
        <w:t xml:space="preserve">Sony </w:t>
      </w:r>
      <w:r w:rsidRPr="00DD78F8">
        <w:t>是全球最大</w:t>
      </w:r>
      <w:r w:rsidRPr="00DD78F8">
        <w:t>CMOS</w:t>
      </w:r>
      <w:r w:rsidRPr="00DD78F8">
        <w:t>图像传感器供应商，其</w:t>
      </w:r>
      <w:r w:rsidRPr="00DD78F8">
        <w:t xml:space="preserve"> IMX </w:t>
      </w:r>
      <w:r w:rsidRPr="00DD78F8">
        <w:t>系列广泛应用于手机、无人机、医疗等高端设备。</w:t>
      </w:r>
    </w:p>
    <w:p w:rsidR="00DD78F8" w:rsidRPr="00DD78F8" w:rsidRDefault="00DD78F8" w:rsidP="00DD78F8">
      <w:pPr>
        <w:numPr>
          <w:ilvl w:val="0"/>
          <w:numId w:val="3"/>
        </w:numPr>
        <w:tabs>
          <w:tab w:val="clear" w:pos="360"/>
          <w:tab w:val="num" w:pos="720"/>
        </w:tabs>
      </w:pPr>
      <w:r w:rsidRPr="00DD78F8">
        <w:rPr>
          <w:b/>
          <w:bCs/>
        </w:rPr>
        <w:t>技术底蕴深厚</w:t>
      </w:r>
      <w:r w:rsidRPr="00DD78F8">
        <w:t>：在半导体材料、</w:t>
      </w:r>
      <w:proofErr w:type="gramStart"/>
      <w:r w:rsidRPr="00DD78F8">
        <w:t>微纳制造</w:t>
      </w:r>
      <w:proofErr w:type="gramEnd"/>
      <w:r w:rsidRPr="00DD78F8">
        <w:t>和光学设计等方面具有长期积累，研发能力强、产品稳定性高。</w:t>
      </w:r>
    </w:p>
    <w:p w:rsidR="00DD78F8" w:rsidRPr="00DD78F8" w:rsidRDefault="00DD78F8" w:rsidP="00DD78F8">
      <w:pPr>
        <w:rPr>
          <w:b/>
          <w:bCs/>
          <w:sz w:val="28"/>
          <w:szCs w:val="24"/>
        </w:rPr>
      </w:pPr>
      <w:r w:rsidRPr="00DD78F8">
        <w:rPr>
          <w:b/>
          <w:bCs/>
          <w:sz w:val="28"/>
          <w:szCs w:val="24"/>
        </w:rPr>
        <w:t>韩国</w:t>
      </w:r>
    </w:p>
    <w:p w:rsidR="00DD78F8" w:rsidRPr="00DD78F8" w:rsidRDefault="00DD78F8" w:rsidP="00DD78F8">
      <w:pPr>
        <w:numPr>
          <w:ilvl w:val="0"/>
          <w:numId w:val="4"/>
        </w:numPr>
        <w:tabs>
          <w:tab w:val="clear" w:pos="360"/>
          <w:tab w:val="num" w:pos="720"/>
        </w:tabs>
      </w:pPr>
      <w:r w:rsidRPr="00DD78F8">
        <w:rPr>
          <w:b/>
          <w:bCs/>
        </w:rPr>
        <w:t>高集成度技术突破</w:t>
      </w:r>
      <w:r w:rsidRPr="00DD78F8">
        <w:t>：</w:t>
      </w:r>
      <w:r w:rsidRPr="00DD78F8">
        <w:t xml:space="preserve">Samsung </w:t>
      </w:r>
      <w:r w:rsidRPr="00DD78F8">
        <w:t>通过</w:t>
      </w:r>
      <w:r w:rsidRPr="00DD78F8">
        <w:t xml:space="preserve"> ISOCELL </w:t>
      </w:r>
      <w:r w:rsidRPr="00DD78F8">
        <w:t>技术持续优化像素间隔、感光能力，并推动图像传感器小型化、高分辨率发展。</w:t>
      </w:r>
    </w:p>
    <w:p w:rsidR="00DD78F8" w:rsidRDefault="00DD78F8" w:rsidP="00DD78F8">
      <w:pPr>
        <w:numPr>
          <w:ilvl w:val="0"/>
          <w:numId w:val="4"/>
        </w:numPr>
        <w:tabs>
          <w:tab w:val="clear" w:pos="360"/>
          <w:tab w:val="num" w:pos="720"/>
        </w:tabs>
      </w:pPr>
      <w:r w:rsidRPr="00DD78F8">
        <w:rPr>
          <w:b/>
          <w:bCs/>
        </w:rPr>
        <w:t>政策支持强力</w:t>
      </w:r>
      <w:r w:rsidRPr="00DD78F8">
        <w:t>：韩国政府重视半导体产业战略，推动本土图像传感器产业链建设与国际化合作。</w:t>
      </w:r>
    </w:p>
    <w:p w:rsidR="00287766" w:rsidRPr="00DD78F8" w:rsidRDefault="00287766" w:rsidP="00287766"/>
    <w:p w:rsidR="00DD78F8" w:rsidRPr="00DD78F8" w:rsidRDefault="00DD78F8" w:rsidP="00DD78F8">
      <w:pPr>
        <w:rPr>
          <w:b/>
          <w:bCs/>
          <w:sz w:val="28"/>
          <w:szCs w:val="24"/>
        </w:rPr>
      </w:pPr>
      <w:r w:rsidRPr="00DD78F8">
        <w:rPr>
          <w:b/>
          <w:bCs/>
          <w:sz w:val="28"/>
          <w:szCs w:val="24"/>
        </w:rPr>
        <w:lastRenderedPageBreak/>
        <w:t>欧洲</w:t>
      </w:r>
    </w:p>
    <w:p w:rsidR="00DD78F8" w:rsidRPr="00DD78F8" w:rsidRDefault="00DD78F8" w:rsidP="00DD78F8">
      <w:pPr>
        <w:numPr>
          <w:ilvl w:val="0"/>
          <w:numId w:val="5"/>
        </w:numPr>
        <w:tabs>
          <w:tab w:val="clear" w:pos="360"/>
          <w:tab w:val="num" w:pos="720"/>
        </w:tabs>
      </w:pPr>
      <w:r w:rsidRPr="00DD78F8">
        <w:rPr>
          <w:b/>
          <w:bCs/>
        </w:rPr>
        <w:t>偏重上游与系统集成</w:t>
      </w:r>
      <w:r w:rsidRPr="00DD78F8">
        <w:t>：虽缺乏大型图像传感器制造企业，但在光学系统设计、软件算法开发等方面具有突出优势。</w:t>
      </w:r>
    </w:p>
    <w:p w:rsidR="00DD78F8" w:rsidRPr="00DD78F8" w:rsidRDefault="00DD78F8" w:rsidP="00DD78F8">
      <w:pPr>
        <w:numPr>
          <w:ilvl w:val="0"/>
          <w:numId w:val="5"/>
        </w:numPr>
      </w:pPr>
      <w:r w:rsidRPr="00DD78F8">
        <w:rPr>
          <w:b/>
          <w:bCs/>
        </w:rPr>
        <w:t>专业光学领先</w:t>
      </w:r>
      <w:r w:rsidRPr="00DD78F8">
        <w:t>：德国、瑞士等国的光学企业在高端镜头与成像系统设计上处于世界前列，广泛服务于工业检测、航天、医疗等领域。</w:t>
      </w:r>
    </w:p>
    <w:p w:rsidR="00DD78F8" w:rsidRPr="00DD78F8" w:rsidRDefault="00DD78F8" w:rsidP="00DD78F8">
      <w:pPr>
        <w:rPr>
          <w:b/>
          <w:bCs/>
          <w:sz w:val="28"/>
          <w:szCs w:val="24"/>
        </w:rPr>
      </w:pPr>
      <w:r w:rsidRPr="00DD78F8">
        <w:rPr>
          <w:b/>
          <w:bCs/>
          <w:sz w:val="28"/>
          <w:szCs w:val="24"/>
        </w:rPr>
        <w:t>技术优势总结：</w:t>
      </w:r>
    </w:p>
    <w:p w:rsidR="00DD78F8" w:rsidRPr="00DD78F8" w:rsidRDefault="00DD78F8" w:rsidP="00DD78F8">
      <w:pPr>
        <w:numPr>
          <w:ilvl w:val="0"/>
          <w:numId w:val="6"/>
        </w:numPr>
        <w:tabs>
          <w:tab w:val="clear" w:pos="360"/>
          <w:tab w:val="num" w:pos="720"/>
        </w:tabs>
      </w:pPr>
      <w:r w:rsidRPr="00DD78F8">
        <w:rPr>
          <w:b/>
          <w:bCs/>
        </w:rPr>
        <w:t>高端</w:t>
      </w:r>
      <w:r w:rsidRPr="00DD78F8">
        <w:rPr>
          <w:b/>
          <w:bCs/>
        </w:rPr>
        <w:t>CMOS</w:t>
      </w:r>
      <w:r w:rsidRPr="00DD78F8">
        <w:rPr>
          <w:b/>
          <w:bCs/>
        </w:rPr>
        <w:t>制程</w:t>
      </w:r>
      <w:r w:rsidRPr="00DD78F8">
        <w:t>：</w:t>
      </w:r>
      <w:proofErr w:type="gramStart"/>
      <w:r w:rsidRPr="00DD78F8">
        <w:t>包括背照式</w:t>
      </w:r>
      <w:proofErr w:type="gramEnd"/>
      <w:r w:rsidRPr="00DD78F8">
        <w:t>（</w:t>
      </w:r>
      <w:r w:rsidRPr="00DD78F8">
        <w:t>BSI</w:t>
      </w:r>
      <w:r w:rsidRPr="00DD78F8">
        <w:t>）、堆叠式（</w:t>
      </w:r>
      <w:r w:rsidRPr="00DD78F8">
        <w:t>Stacked CMOS</w:t>
      </w:r>
      <w:r w:rsidRPr="00DD78F8">
        <w:t>）等先进结构，提升感光度与成像精度。</w:t>
      </w:r>
    </w:p>
    <w:p w:rsidR="00DD78F8" w:rsidRPr="00DD78F8" w:rsidRDefault="00DD78F8" w:rsidP="00DD78F8">
      <w:pPr>
        <w:numPr>
          <w:ilvl w:val="0"/>
          <w:numId w:val="6"/>
        </w:numPr>
        <w:tabs>
          <w:tab w:val="clear" w:pos="360"/>
          <w:tab w:val="num" w:pos="720"/>
        </w:tabs>
      </w:pPr>
      <w:r w:rsidRPr="00DD78F8">
        <w:rPr>
          <w:b/>
          <w:bCs/>
        </w:rPr>
        <w:t>AI</w:t>
      </w:r>
      <w:r w:rsidRPr="00DD78F8">
        <w:rPr>
          <w:b/>
          <w:bCs/>
        </w:rPr>
        <w:t>与算法融合</w:t>
      </w:r>
      <w:r w:rsidRPr="00DD78F8">
        <w:t>：通过深度学习提升图像识别、降噪、色彩还原等性能，拓宽应用场景。</w:t>
      </w:r>
    </w:p>
    <w:p w:rsidR="00DD78F8" w:rsidRPr="00DD78F8" w:rsidRDefault="00DD78F8" w:rsidP="00DD78F8">
      <w:pPr>
        <w:numPr>
          <w:ilvl w:val="0"/>
          <w:numId w:val="6"/>
        </w:numPr>
        <w:tabs>
          <w:tab w:val="clear" w:pos="360"/>
          <w:tab w:val="num" w:pos="720"/>
        </w:tabs>
      </w:pPr>
      <w:r w:rsidRPr="00DD78F8">
        <w:rPr>
          <w:b/>
          <w:bCs/>
        </w:rPr>
        <w:t>智能出行支持</w:t>
      </w:r>
      <w:r w:rsidRPr="00DD78F8">
        <w:t>：图像传感器被广泛部署于自动驾驶系统中，用于环境感知、目标识别与路径预测等关键任务。</w:t>
      </w:r>
    </w:p>
    <w:p w:rsidR="00F970D6" w:rsidRDefault="00287766" w:rsidP="00F970D6">
      <w:pPr>
        <w:rPr>
          <w:b/>
          <w:bCs/>
          <w:sz w:val="28"/>
          <w:szCs w:val="24"/>
        </w:rPr>
      </w:pPr>
      <w:r w:rsidRPr="00287766">
        <w:rPr>
          <w:b/>
          <w:bCs/>
          <w:sz w:val="28"/>
          <w:szCs w:val="24"/>
        </w:rPr>
        <w:t>代表性企业</w:t>
      </w:r>
    </w:p>
    <w:p w:rsidR="007854AA" w:rsidRPr="007854AA" w:rsidRDefault="007854AA" w:rsidP="007854AA">
      <w:pPr>
        <w:ind w:firstLineChars="200" w:firstLine="480"/>
        <w:rPr>
          <w:rFonts w:hint="eastAsia"/>
        </w:rPr>
      </w:pPr>
      <w:r w:rsidRPr="007854AA">
        <w:rPr>
          <w:rFonts w:hint="eastAsia"/>
        </w:rPr>
        <w:t>这些公司在图像传感器领域持续投入研发资源，推出了一系列高性能产品，并在全球市场占据了重要份额。</w:t>
      </w:r>
    </w:p>
    <w:tbl>
      <w:tblPr>
        <w:tblStyle w:val="af3"/>
        <w:tblW w:w="5000" w:type="pct"/>
        <w:jc w:val="center"/>
        <w:tblLook w:val="04A0" w:firstRow="1" w:lastRow="0" w:firstColumn="1" w:lastColumn="0" w:noHBand="0" w:noVBand="1"/>
      </w:tblPr>
      <w:tblGrid>
        <w:gridCol w:w="1350"/>
        <w:gridCol w:w="1052"/>
        <w:gridCol w:w="3284"/>
        <w:gridCol w:w="2610"/>
      </w:tblGrid>
      <w:tr w:rsidR="00287766" w:rsidTr="00287766">
        <w:trPr>
          <w:jc w:val="center"/>
        </w:trPr>
        <w:tc>
          <w:tcPr>
            <w:tcW w:w="814" w:type="pct"/>
            <w:vAlign w:val="center"/>
          </w:tcPr>
          <w:p w:rsidR="00287766" w:rsidRDefault="00287766" w:rsidP="00287766">
            <w:pPr>
              <w:widowControl/>
              <w:spacing w:line="240" w:lineRule="auto"/>
              <w:jc w:val="center"/>
              <w:rPr>
                <w:b/>
                <w:bCs/>
              </w:rPr>
            </w:pPr>
            <w:r>
              <w:rPr>
                <w:b/>
                <w:bCs/>
              </w:rPr>
              <w:t>企业名称</w:t>
            </w:r>
          </w:p>
        </w:tc>
        <w:tc>
          <w:tcPr>
            <w:tcW w:w="634" w:type="pct"/>
            <w:vAlign w:val="center"/>
          </w:tcPr>
          <w:p w:rsidR="00287766" w:rsidRDefault="00287766" w:rsidP="00287766">
            <w:pPr>
              <w:jc w:val="center"/>
              <w:rPr>
                <w:rFonts w:hint="eastAsia"/>
                <w:b/>
                <w:bCs/>
              </w:rPr>
            </w:pPr>
            <w:r>
              <w:rPr>
                <w:b/>
                <w:bCs/>
              </w:rPr>
              <w:t>国家</w:t>
            </w:r>
          </w:p>
        </w:tc>
        <w:tc>
          <w:tcPr>
            <w:tcW w:w="1979" w:type="pct"/>
            <w:vAlign w:val="center"/>
          </w:tcPr>
          <w:p w:rsidR="00287766" w:rsidRDefault="00287766" w:rsidP="00287766">
            <w:pPr>
              <w:jc w:val="center"/>
              <w:rPr>
                <w:b/>
                <w:bCs/>
              </w:rPr>
            </w:pPr>
            <w:r>
              <w:rPr>
                <w:b/>
                <w:bCs/>
              </w:rPr>
              <w:t>代表技术或产品</w:t>
            </w:r>
          </w:p>
        </w:tc>
        <w:tc>
          <w:tcPr>
            <w:tcW w:w="1574" w:type="pct"/>
            <w:vAlign w:val="center"/>
          </w:tcPr>
          <w:p w:rsidR="00287766" w:rsidRDefault="00287766" w:rsidP="00287766">
            <w:pPr>
              <w:jc w:val="center"/>
              <w:rPr>
                <w:b/>
                <w:bCs/>
              </w:rPr>
            </w:pPr>
            <w:r>
              <w:rPr>
                <w:b/>
                <w:bCs/>
              </w:rPr>
              <w:t>应用领域</w:t>
            </w:r>
          </w:p>
        </w:tc>
      </w:tr>
      <w:tr w:rsidR="00287766" w:rsidTr="00287766">
        <w:trPr>
          <w:jc w:val="center"/>
        </w:trPr>
        <w:tc>
          <w:tcPr>
            <w:tcW w:w="814" w:type="pct"/>
            <w:vAlign w:val="center"/>
          </w:tcPr>
          <w:p w:rsidR="00287766" w:rsidRDefault="00287766" w:rsidP="00287766">
            <w:pPr>
              <w:jc w:val="center"/>
            </w:pPr>
            <w:r>
              <w:rPr>
                <w:rStyle w:val="af4"/>
              </w:rPr>
              <w:t>Sony</w:t>
            </w:r>
          </w:p>
        </w:tc>
        <w:tc>
          <w:tcPr>
            <w:tcW w:w="634" w:type="pct"/>
            <w:vAlign w:val="center"/>
          </w:tcPr>
          <w:p w:rsidR="00287766" w:rsidRDefault="00287766" w:rsidP="00287766">
            <w:pPr>
              <w:jc w:val="center"/>
            </w:pPr>
            <w:r>
              <w:t>日本</w:t>
            </w:r>
          </w:p>
        </w:tc>
        <w:tc>
          <w:tcPr>
            <w:tcW w:w="1979" w:type="pct"/>
            <w:vAlign w:val="center"/>
          </w:tcPr>
          <w:p w:rsidR="00287766" w:rsidRDefault="00287766" w:rsidP="00287766">
            <w:pPr>
              <w:jc w:val="center"/>
            </w:pPr>
            <w:r>
              <w:t xml:space="preserve">IMX </w:t>
            </w:r>
            <w:r>
              <w:t>系列、堆栈式</w:t>
            </w:r>
            <w:r>
              <w:t>CMOS</w:t>
            </w:r>
          </w:p>
        </w:tc>
        <w:tc>
          <w:tcPr>
            <w:tcW w:w="1574" w:type="pct"/>
            <w:vAlign w:val="center"/>
          </w:tcPr>
          <w:p w:rsidR="00287766" w:rsidRDefault="00287766" w:rsidP="00287766">
            <w:pPr>
              <w:jc w:val="center"/>
            </w:pPr>
            <w:r>
              <w:t>手机、无人机、安防、汽车</w:t>
            </w:r>
          </w:p>
        </w:tc>
      </w:tr>
      <w:tr w:rsidR="00287766" w:rsidTr="00287766">
        <w:trPr>
          <w:jc w:val="center"/>
        </w:trPr>
        <w:tc>
          <w:tcPr>
            <w:tcW w:w="814" w:type="pct"/>
            <w:vAlign w:val="center"/>
          </w:tcPr>
          <w:p w:rsidR="00287766" w:rsidRDefault="00287766" w:rsidP="00287766">
            <w:pPr>
              <w:jc w:val="center"/>
            </w:pPr>
            <w:r>
              <w:rPr>
                <w:rStyle w:val="af4"/>
              </w:rPr>
              <w:t>Samsung</w:t>
            </w:r>
          </w:p>
        </w:tc>
        <w:tc>
          <w:tcPr>
            <w:tcW w:w="634" w:type="pct"/>
            <w:vAlign w:val="center"/>
          </w:tcPr>
          <w:p w:rsidR="00287766" w:rsidRDefault="00287766" w:rsidP="00287766">
            <w:pPr>
              <w:jc w:val="center"/>
            </w:pPr>
            <w:r>
              <w:t>韩国</w:t>
            </w:r>
          </w:p>
        </w:tc>
        <w:tc>
          <w:tcPr>
            <w:tcW w:w="1979" w:type="pct"/>
            <w:vAlign w:val="center"/>
          </w:tcPr>
          <w:p w:rsidR="00287766" w:rsidRDefault="00287766" w:rsidP="00287766">
            <w:pPr>
              <w:jc w:val="center"/>
            </w:pPr>
            <w:r>
              <w:t>ISOCELL</w:t>
            </w:r>
            <w:r>
              <w:t>、高分辨率传感器</w:t>
            </w:r>
          </w:p>
        </w:tc>
        <w:tc>
          <w:tcPr>
            <w:tcW w:w="1574" w:type="pct"/>
            <w:vAlign w:val="center"/>
          </w:tcPr>
          <w:p w:rsidR="00287766" w:rsidRDefault="00287766" w:rsidP="00287766">
            <w:pPr>
              <w:jc w:val="center"/>
            </w:pPr>
            <w:r>
              <w:t>手机、</w:t>
            </w:r>
            <w:r>
              <w:t>IoT</w:t>
            </w:r>
            <w:r>
              <w:t>、</w:t>
            </w:r>
            <w:r>
              <w:t>AR</w:t>
            </w:r>
          </w:p>
        </w:tc>
      </w:tr>
      <w:tr w:rsidR="00287766" w:rsidTr="00287766">
        <w:trPr>
          <w:jc w:val="center"/>
        </w:trPr>
        <w:tc>
          <w:tcPr>
            <w:tcW w:w="814" w:type="pct"/>
            <w:vAlign w:val="center"/>
          </w:tcPr>
          <w:p w:rsidR="00287766" w:rsidRDefault="00287766" w:rsidP="00287766">
            <w:pPr>
              <w:jc w:val="center"/>
            </w:pPr>
            <w:r>
              <w:rPr>
                <w:rStyle w:val="af4"/>
              </w:rPr>
              <w:t>Apple</w:t>
            </w:r>
          </w:p>
        </w:tc>
        <w:tc>
          <w:tcPr>
            <w:tcW w:w="634" w:type="pct"/>
            <w:vAlign w:val="center"/>
          </w:tcPr>
          <w:p w:rsidR="00287766" w:rsidRDefault="00287766" w:rsidP="00287766">
            <w:pPr>
              <w:jc w:val="center"/>
            </w:pPr>
            <w:r>
              <w:t>美国</w:t>
            </w:r>
          </w:p>
        </w:tc>
        <w:tc>
          <w:tcPr>
            <w:tcW w:w="1979" w:type="pct"/>
            <w:vAlign w:val="center"/>
          </w:tcPr>
          <w:p w:rsidR="00287766" w:rsidRDefault="00287766" w:rsidP="00287766">
            <w:pPr>
              <w:jc w:val="center"/>
            </w:pPr>
            <w:r>
              <w:t>自</w:t>
            </w:r>
            <w:proofErr w:type="gramStart"/>
            <w:r>
              <w:t>研</w:t>
            </w:r>
            <w:proofErr w:type="gramEnd"/>
            <w:r>
              <w:t xml:space="preserve"> ISP +</w:t>
            </w:r>
            <w:r>
              <w:t>定制图像传感方案</w:t>
            </w:r>
          </w:p>
        </w:tc>
        <w:tc>
          <w:tcPr>
            <w:tcW w:w="1574" w:type="pct"/>
            <w:vAlign w:val="center"/>
          </w:tcPr>
          <w:p w:rsidR="00287766" w:rsidRDefault="00287766" w:rsidP="00287766">
            <w:pPr>
              <w:jc w:val="center"/>
            </w:pPr>
            <w:r>
              <w:t>iPhone</w:t>
            </w:r>
            <w:r>
              <w:t>、</w:t>
            </w:r>
            <w:r>
              <w:t>Vision Pro</w:t>
            </w:r>
          </w:p>
        </w:tc>
      </w:tr>
      <w:tr w:rsidR="00287766" w:rsidTr="00287766">
        <w:trPr>
          <w:jc w:val="center"/>
        </w:trPr>
        <w:tc>
          <w:tcPr>
            <w:tcW w:w="814" w:type="pct"/>
            <w:vAlign w:val="center"/>
          </w:tcPr>
          <w:p w:rsidR="00287766" w:rsidRDefault="00287766" w:rsidP="00287766">
            <w:pPr>
              <w:jc w:val="center"/>
            </w:pPr>
            <w:r>
              <w:rPr>
                <w:rStyle w:val="af4"/>
              </w:rPr>
              <w:t>Qualcomm</w:t>
            </w:r>
          </w:p>
        </w:tc>
        <w:tc>
          <w:tcPr>
            <w:tcW w:w="634" w:type="pct"/>
            <w:vAlign w:val="center"/>
          </w:tcPr>
          <w:p w:rsidR="00287766" w:rsidRDefault="00287766" w:rsidP="00287766">
            <w:pPr>
              <w:jc w:val="center"/>
            </w:pPr>
            <w:r>
              <w:t>美国</w:t>
            </w:r>
          </w:p>
        </w:tc>
        <w:tc>
          <w:tcPr>
            <w:tcW w:w="1979" w:type="pct"/>
            <w:vAlign w:val="center"/>
          </w:tcPr>
          <w:p w:rsidR="00287766" w:rsidRDefault="00287766" w:rsidP="00287766">
            <w:pPr>
              <w:jc w:val="center"/>
            </w:pPr>
            <w:r>
              <w:t xml:space="preserve">Snapdragon </w:t>
            </w:r>
            <w:r>
              <w:t>影像处理平台集成方案</w:t>
            </w:r>
          </w:p>
        </w:tc>
        <w:tc>
          <w:tcPr>
            <w:tcW w:w="1574" w:type="pct"/>
            <w:vAlign w:val="center"/>
          </w:tcPr>
          <w:p w:rsidR="00287766" w:rsidRDefault="00287766" w:rsidP="00287766">
            <w:pPr>
              <w:jc w:val="center"/>
            </w:pPr>
            <w:r>
              <w:t>手机、智能眼镜、汽车系统</w:t>
            </w:r>
          </w:p>
        </w:tc>
      </w:tr>
    </w:tbl>
    <w:p w:rsidR="00287766" w:rsidRPr="00DD78F8" w:rsidRDefault="00EE7F00" w:rsidP="00F970D6">
      <w:pPr>
        <w:rPr>
          <w:rFonts w:hint="eastAsia"/>
        </w:rPr>
      </w:pPr>
      <w:r>
        <w:br w:type="page"/>
      </w:r>
    </w:p>
    <w:p w:rsidR="00592197" w:rsidRDefault="00592197" w:rsidP="00F970D6">
      <w:pPr>
        <w:pStyle w:val="2"/>
      </w:pPr>
      <w:bookmarkStart w:id="16" w:name="_Toc198417491"/>
      <w:r>
        <w:rPr>
          <w:rFonts w:hint="eastAsia"/>
        </w:rPr>
        <w:lastRenderedPageBreak/>
        <w:t>国内发展</w:t>
      </w:r>
      <w:r w:rsidR="003A22A0">
        <w:rPr>
          <w:rFonts w:hint="eastAsia"/>
        </w:rPr>
        <w:t>现状</w:t>
      </w:r>
      <w:bookmarkEnd w:id="16"/>
    </w:p>
    <w:p w:rsidR="00F970D6" w:rsidRDefault="00DD3AA3" w:rsidP="00DD3AA3">
      <w:pPr>
        <w:ind w:firstLineChars="200" w:firstLine="480"/>
      </w:pPr>
      <w:r w:rsidRPr="00DD3AA3">
        <w:t>近年来，</w:t>
      </w:r>
      <w:r w:rsidR="00126EC3">
        <w:rPr>
          <w:rFonts w:hint="eastAsia"/>
        </w:rPr>
        <w:t>我</w:t>
      </w:r>
      <w:r w:rsidRPr="00DD3AA3">
        <w:t>国在图像传感器领域的发展势头强劲，得益于国家政策支持、产业链不断完善以及企业与科研机构的持续投入。</w:t>
      </w:r>
    </w:p>
    <w:p w:rsidR="00126EC3" w:rsidRPr="00126EC3" w:rsidRDefault="00126EC3" w:rsidP="00126EC3">
      <w:pPr>
        <w:rPr>
          <w:b/>
          <w:bCs/>
          <w:sz w:val="28"/>
          <w:szCs w:val="24"/>
        </w:rPr>
      </w:pPr>
      <w:r w:rsidRPr="00126EC3">
        <w:rPr>
          <w:b/>
          <w:bCs/>
          <w:sz w:val="28"/>
          <w:szCs w:val="24"/>
        </w:rPr>
        <w:t>政策支持与产业布局</w:t>
      </w:r>
    </w:p>
    <w:p w:rsidR="00126EC3" w:rsidRPr="00126EC3" w:rsidRDefault="00126EC3" w:rsidP="00126EC3">
      <w:pPr>
        <w:numPr>
          <w:ilvl w:val="0"/>
          <w:numId w:val="7"/>
        </w:numPr>
        <w:tabs>
          <w:tab w:val="num" w:pos="720"/>
        </w:tabs>
      </w:pPr>
      <w:r w:rsidRPr="00126EC3">
        <w:rPr>
          <w:b/>
          <w:bCs/>
        </w:rPr>
        <w:t>国家战略引导</w:t>
      </w:r>
      <w:r w:rsidRPr="00126EC3">
        <w:t>：在</w:t>
      </w:r>
      <w:r w:rsidRPr="00126EC3">
        <w:t>“</w:t>
      </w:r>
      <w:r w:rsidRPr="00126EC3">
        <w:t>十四五</w:t>
      </w:r>
      <w:r w:rsidRPr="00126EC3">
        <w:t>”</w:t>
      </w:r>
      <w:r w:rsidRPr="00126EC3">
        <w:t>规划、</w:t>
      </w:r>
      <w:r w:rsidRPr="00126EC3">
        <w:t>“</w:t>
      </w:r>
      <w:r w:rsidRPr="00126EC3">
        <w:t>中国制造</w:t>
      </w:r>
      <w:r w:rsidRPr="00126EC3">
        <w:t>2025”</w:t>
      </w:r>
      <w:r w:rsidRPr="00126EC3">
        <w:t>等国家级发展战略的推动下，中国政府高度重视半导体与图像传感器领域，出台多项鼓励政策，涵盖资金支持、税收减免、研发补贴等，助力本土企业提升核心技术能力。</w:t>
      </w:r>
    </w:p>
    <w:p w:rsidR="00126EC3" w:rsidRPr="00126EC3" w:rsidRDefault="00126EC3" w:rsidP="00126EC3">
      <w:pPr>
        <w:numPr>
          <w:ilvl w:val="0"/>
          <w:numId w:val="7"/>
        </w:numPr>
        <w:tabs>
          <w:tab w:val="num" w:pos="720"/>
        </w:tabs>
      </w:pPr>
      <w:r w:rsidRPr="00126EC3">
        <w:rPr>
          <w:b/>
          <w:bCs/>
        </w:rPr>
        <w:t>完整产业链初具规模</w:t>
      </w:r>
      <w:r w:rsidRPr="00126EC3">
        <w:t>：目前，</w:t>
      </w:r>
      <w:r w:rsidR="00EE03D0">
        <w:rPr>
          <w:rFonts w:hint="eastAsia"/>
        </w:rPr>
        <w:t>我</w:t>
      </w:r>
      <w:r w:rsidRPr="00126EC3">
        <w:t>国已建立起涵盖芯片设计、晶圆制造、封装测试、系统集成等多个环节的图像传感器产业链，逐步减少对外依赖，提高自主可控能力。</w:t>
      </w:r>
    </w:p>
    <w:p w:rsidR="00126EC3" w:rsidRPr="00126EC3" w:rsidRDefault="00126EC3" w:rsidP="00126EC3">
      <w:pPr>
        <w:rPr>
          <w:b/>
          <w:bCs/>
          <w:sz w:val="28"/>
          <w:szCs w:val="24"/>
        </w:rPr>
      </w:pPr>
      <w:r w:rsidRPr="00126EC3">
        <w:rPr>
          <w:b/>
          <w:bCs/>
          <w:sz w:val="28"/>
          <w:szCs w:val="24"/>
        </w:rPr>
        <w:t>代表性企业与科研机构</w:t>
      </w:r>
    </w:p>
    <w:tbl>
      <w:tblPr>
        <w:tblStyle w:val="af3"/>
        <w:tblW w:w="0" w:type="auto"/>
        <w:jc w:val="center"/>
        <w:tblLook w:val="04A0" w:firstRow="1" w:lastRow="0" w:firstColumn="1" w:lastColumn="0" w:noHBand="0" w:noVBand="1"/>
      </w:tblPr>
      <w:tblGrid>
        <w:gridCol w:w="2254"/>
        <w:gridCol w:w="1799"/>
        <w:gridCol w:w="4243"/>
      </w:tblGrid>
      <w:tr w:rsidR="00EA1784" w:rsidTr="00EA1784">
        <w:trPr>
          <w:jc w:val="center"/>
        </w:trPr>
        <w:tc>
          <w:tcPr>
            <w:tcW w:w="0" w:type="auto"/>
            <w:vAlign w:val="center"/>
          </w:tcPr>
          <w:p w:rsidR="00EA1784" w:rsidRDefault="00EA1784" w:rsidP="00EA1784">
            <w:pPr>
              <w:widowControl/>
              <w:spacing w:line="240" w:lineRule="auto"/>
              <w:jc w:val="center"/>
              <w:rPr>
                <w:b/>
                <w:bCs/>
              </w:rPr>
            </w:pPr>
            <w:r>
              <w:rPr>
                <w:b/>
                <w:bCs/>
              </w:rPr>
              <w:t>企业</w:t>
            </w:r>
            <w:r>
              <w:rPr>
                <w:b/>
                <w:bCs/>
              </w:rPr>
              <w:t xml:space="preserve"> / </w:t>
            </w:r>
            <w:r>
              <w:rPr>
                <w:b/>
                <w:bCs/>
              </w:rPr>
              <w:t>机构</w:t>
            </w:r>
          </w:p>
        </w:tc>
        <w:tc>
          <w:tcPr>
            <w:tcW w:w="0" w:type="auto"/>
            <w:vAlign w:val="center"/>
          </w:tcPr>
          <w:p w:rsidR="00EA1784" w:rsidRDefault="00EA1784" w:rsidP="00EA1784">
            <w:pPr>
              <w:jc w:val="center"/>
              <w:rPr>
                <w:b/>
                <w:bCs/>
              </w:rPr>
            </w:pPr>
            <w:r>
              <w:rPr>
                <w:b/>
                <w:bCs/>
              </w:rPr>
              <w:t>领域方向</w:t>
            </w:r>
          </w:p>
        </w:tc>
        <w:tc>
          <w:tcPr>
            <w:tcW w:w="0" w:type="auto"/>
            <w:vAlign w:val="center"/>
          </w:tcPr>
          <w:p w:rsidR="00EA1784" w:rsidRDefault="00EA1784" w:rsidP="00EA1784">
            <w:pPr>
              <w:jc w:val="center"/>
              <w:rPr>
                <w:b/>
                <w:bCs/>
              </w:rPr>
            </w:pPr>
            <w:r>
              <w:rPr>
                <w:b/>
                <w:bCs/>
              </w:rPr>
              <w:t>发展亮点与技术优势</w:t>
            </w:r>
          </w:p>
        </w:tc>
      </w:tr>
      <w:tr w:rsidR="00EA1784" w:rsidTr="00EA1784">
        <w:trPr>
          <w:jc w:val="center"/>
        </w:trPr>
        <w:tc>
          <w:tcPr>
            <w:tcW w:w="0" w:type="auto"/>
            <w:vAlign w:val="center"/>
          </w:tcPr>
          <w:p w:rsidR="00EA1784" w:rsidRDefault="00EA1784" w:rsidP="00EA1784">
            <w:pPr>
              <w:jc w:val="center"/>
            </w:pPr>
            <w:r>
              <w:rPr>
                <w:rStyle w:val="af4"/>
              </w:rPr>
              <w:t>华为（</w:t>
            </w:r>
            <w:r>
              <w:rPr>
                <w:rStyle w:val="af4"/>
              </w:rPr>
              <w:t>Huawei</w:t>
            </w:r>
            <w:r>
              <w:rPr>
                <w:rStyle w:val="af4"/>
              </w:rPr>
              <w:t>）</w:t>
            </w:r>
          </w:p>
        </w:tc>
        <w:tc>
          <w:tcPr>
            <w:tcW w:w="0" w:type="auto"/>
            <w:vAlign w:val="center"/>
          </w:tcPr>
          <w:p w:rsidR="00EA1784" w:rsidRDefault="00EA1784" w:rsidP="00EA1784">
            <w:pPr>
              <w:jc w:val="center"/>
            </w:pPr>
            <w:r>
              <w:t>移动终端</w:t>
            </w:r>
            <w:r>
              <w:t xml:space="preserve"> / </w:t>
            </w:r>
            <w:r>
              <w:t>计算摄影</w:t>
            </w:r>
          </w:p>
        </w:tc>
        <w:tc>
          <w:tcPr>
            <w:tcW w:w="0" w:type="auto"/>
            <w:vAlign w:val="center"/>
          </w:tcPr>
          <w:p w:rsidR="00EA1784" w:rsidRDefault="00EA1784" w:rsidP="00EA1784">
            <w:pPr>
              <w:jc w:val="center"/>
            </w:pPr>
            <w:r>
              <w:t>自主研发的图像处理芯片与多摄系统，推动图像传感器与</w:t>
            </w:r>
            <w:r>
              <w:t>AI</w:t>
            </w:r>
            <w:r>
              <w:t>深度融合，代表产品如</w:t>
            </w:r>
            <w:r>
              <w:t>P</w:t>
            </w:r>
            <w:r>
              <w:t>系列手机。</w:t>
            </w:r>
          </w:p>
        </w:tc>
      </w:tr>
      <w:tr w:rsidR="00EA1784" w:rsidTr="00EA1784">
        <w:trPr>
          <w:jc w:val="center"/>
        </w:trPr>
        <w:tc>
          <w:tcPr>
            <w:tcW w:w="0" w:type="auto"/>
            <w:vAlign w:val="center"/>
          </w:tcPr>
          <w:p w:rsidR="00EA1784" w:rsidRDefault="00EA1784" w:rsidP="00EA1784">
            <w:pPr>
              <w:jc w:val="center"/>
            </w:pPr>
            <w:r>
              <w:rPr>
                <w:rStyle w:val="af4"/>
              </w:rPr>
              <w:t>小米（</w:t>
            </w:r>
            <w:r>
              <w:rPr>
                <w:rStyle w:val="af4"/>
              </w:rPr>
              <w:t>Xiaomi</w:t>
            </w:r>
            <w:r>
              <w:rPr>
                <w:rStyle w:val="af4"/>
              </w:rPr>
              <w:t>）</w:t>
            </w:r>
          </w:p>
        </w:tc>
        <w:tc>
          <w:tcPr>
            <w:tcW w:w="0" w:type="auto"/>
            <w:vAlign w:val="center"/>
          </w:tcPr>
          <w:p w:rsidR="00EA1784" w:rsidRDefault="00EA1784" w:rsidP="00EA1784">
            <w:pPr>
              <w:jc w:val="center"/>
            </w:pPr>
            <w:r>
              <w:t>消费电子</w:t>
            </w:r>
            <w:r>
              <w:t xml:space="preserve"> / </w:t>
            </w:r>
            <w:r>
              <w:t>用户体验优化</w:t>
            </w:r>
          </w:p>
        </w:tc>
        <w:tc>
          <w:tcPr>
            <w:tcW w:w="0" w:type="auto"/>
            <w:vAlign w:val="center"/>
          </w:tcPr>
          <w:p w:rsidR="00EA1784" w:rsidRDefault="00EA1784" w:rsidP="00EA1784">
            <w:pPr>
              <w:jc w:val="center"/>
            </w:pPr>
            <w:r>
              <w:t>与</w:t>
            </w:r>
            <w:r>
              <w:t>Sony</w:t>
            </w:r>
            <w:r>
              <w:t>、</w:t>
            </w:r>
            <w:r>
              <w:t>Samsung</w:t>
            </w:r>
            <w:r>
              <w:t>等厂商合作优化拍照表现，推动</w:t>
            </w:r>
            <w:r>
              <w:t>AI</w:t>
            </w:r>
            <w:r>
              <w:t>摄影算法普及化。</w:t>
            </w:r>
          </w:p>
        </w:tc>
      </w:tr>
      <w:tr w:rsidR="00EA1784" w:rsidTr="00EA1784">
        <w:trPr>
          <w:jc w:val="center"/>
        </w:trPr>
        <w:tc>
          <w:tcPr>
            <w:tcW w:w="0" w:type="auto"/>
            <w:vAlign w:val="center"/>
          </w:tcPr>
          <w:p w:rsidR="00EA1784" w:rsidRDefault="00EA1784" w:rsidP="00EA1784">
            <w:pPr>
              <w:jc w:val="center"/>
            </w:pPr>
            <w:r>
              <w:rPr>
                <w:rStyle w:val="af4"/>
              </w:rPr>
              <w:t>豪威科技（</w:t>
            </w:r>
            <w:proofErr w:type="spellStart"/>
            <w:r>
              <w:rPr>
                <w:rStyle w:val="af4"/>
              </w:rPr>
              <w:t>OmniVision</w:t>
            </w:r>
            <w:proofErr w:type="spellEnd"/>
            <w:r>
              <w:rPr>
                <w:rStyle w:val="af4"/>
              </w:rPr>
              <w:t>）</w:t>
            </w:r>
          </w:p>
        </w:tc>
        <w:tc>
          <w:tcPr>
            <w:tcW w:w="0" w:type="auto"/>
            <w:vAlign w:val="center"/>
          </w:tcPr>
          <w:p w:rsidR="00EA1784" w:rsidRDefault="00EA1784" w:rsidP="00EA1784">
            <w:pPr>
              <w:jc w:val="center"/>
            </w:pPr>
            <w:r>
              <w:t>CMOS</w:t>
            </w:r>
            <w:r>
              <w:t>图像传感器设计</w:t>
            </w:r>
          </w:p>
        </w:tc>
        <w:tc>
          <w:tcPr>
            <w:tcW w:w="0" w:type="auto"/>
            <w:vAlign w:val="center"/>
          </w:tcPr>
          <w:p w:rsidR="00EA1784" w:rsidRDefault="00EA1784" w:rsidP="00EA1784">
            <w:pPr>
              <w:jc w:val="center"/>
            </w:pPr>
            <w:r>
              <w:t>在消费级和工业级市场均有广泛应用，涉及安防、医疗、车载影像等多个领域。</w:t>
            </w:r>
          </w:p>
        </w:tc>
      </w:tr>
      <w:tr w:rsidR="00EA1784" w:rsidTr="00EA1784">
        <w:trPr>
          <w:jc w:val="center"/>
        </w:trPr>
        <w:tc>
          <w:tcPr>
            <w:tcW w:w="0" w:type="auto"/>
            <w:vAlign w:val="center"/>
          </w:tcPr>
          <w:p w:rsidR="00EA1784" w:rsidRDefault="00EA1784" w:rsidP="00EA1784">
            <w:pPr>
              <w:jc w:val="center"/>
            </w:pPr>
            <w:r>
              <w:rPr>
                <w:rStyle w:val="af4"/>
              </w:rPr>
              <w:t>清华大学</w:t>
            </w:r>
            <w:r>
              <w:rPr>
                <w:rStyle w:val="af4"/>
              </w:rPr>
              <w:t xml:space="preserve"> / </w:t>
            </w:r>
            <w:r>
              <w:rPr>
                <w:rStyle w:val="af4"/>
              </w:rPr>
              <w:t>中科院</w:t>
            </w:r>
          </w:p>
        </w:tc>
        <w:tc>
          <w:tcPr>
            <w:tcW w:w="0" w:type="auto"/>
            <w:vAlign w:val="center"/>
          </w:tcPr>
          <w:p w:rsidR="00EA1784" w:rsidRDefault="00EA1784" w:rsidP="00EA1784">
            <w:pPr>
              <w:jc w:val="center"/>
            </w:pPr>
            <w:r>
              <w:t>图像传感器基础研究与材料创新</w:t>
            </w:r>
          </w:p>
        </w:tc>
        <w:tc>
          <w:tcPr>
            <w:tcW w:w="0" w:type="auto"/>
            <w:vAlign w:val="center"/>
          </w:tcPr>
          <w:p w:rsidR="00EA1784" w:rsidRDefault="00EA1784" w:rsidP="00EA1784">
            <w:pPr>
              <w:jc w:val="center"/>
            </w:pPr>
            <w:r>
              <w:t>在新型图像传感器结构设计、新材料（如二维材料、钙钛矿）应用等方面取得前沿突破。</w:t>
            </w:r>
          </w:p>
        </w:tc>
      </w:tr>
    </w:tbl>
    <w:p w:rsidR="00986434" w:rsidRPr="00986434" w:rsidRDefault="00986434" w:rsidP="00986434">
      <w:pPr>
        <w:rPr>
          <w:b/>
          <w:bCs/>
          <w:sz w:val="28"/>
          <w:szCs w:val="24"/>
        </w:rPr>
      </w:pPr>
      <w:r w:rsidRPr="00986434">
        <w:rPr>
          <w:b/>
          <w:bCs/>
          <w:sz w:val="28"/>
          <w:szCs w:val="24"/>
        </w:rPr>
        <w:t>当前存在的问题与挑战</w:t>
      </w:r>
    </w:p>
    <w:p w:rsidR="00986434" w:rsidRPr="00986434" w:rsidRDefault="00986434" w:rsidP="00986434">
      <w:pPr>
        <w:numPr>
          <w:ilvl w:val="0"/>
          <w:numId w:val="8"/>
        </w:numPr>
        <w:tabs>
          <w:tab w:val="num" w:pos="720"/>
        </w:tabs>
      </w:pPr>
      <w:r w:rsidRPr="00986434">
        <w:rPr>
          <w:b/>
          <w:bCs/>
        </w:rPr>
        <w:t>核心材料仍依赖进口</w:t>
      </w:r>
      <w:r w:rsidRPr="00986434">
        <w:t>：高端光刻胶、传感器专用靶材等核心材料国产化程度仍低，存在</w:t>
      </w:r>
      <w:r w:rsidRPr="00986434">
        <w:t>“</w:t>
      </w:r>
      <w:r w:rsidRPr="00986434">
        <w:t>卡脖子</w:t>
      </w:r>
      <w:r w:rsidRPr="00986434">
        <w:t>”</w:t>
      </w:r>
      <w:r w:rsidRPr="00986434">
        <w:t>风险。</w:t>
      </w:r>
    </w:p>
    <w:p w:rsidR="00986434" w:rsidRPr="00986434" w:rsidRDefault="00986434" w:rsidP="00986434">
      <w:pPr>
        <w:numPr>
          <w:ilvl w:val="0"/>
          <w:numId w:val="8"/>
        </w:numPr>
        <w:tabs>
          <w:tab w:val="num" w:pos="720"/>
        </w:tabs>
      </w:pPr>
      <w:r w:rsidRPr="00986434">
        <w:rPr>
          <w:b/>
          <w:bCs/>
        </w:rPr>
        <w:t>制造精度有待提升</w:t>
      </w:r>
      <w:r w:rsidRPr="00986434">
        <w:t>：与国际先进制造工艺相比，国内部分企业在像素微缩、</w:t>
      </w:r>
      <w:r w:rsidRPr="00986434">
        <w:lastRenderedPageBreak/>
        <w:t>芯片封装等环节仍存在技术差距。</w:t>
      </w:r>
    </w:p>
    <w:p w:rsidR="00DD3AA3" w:rsidRPr="00986434" w:rsidRDefault="00986434" w:rsidP="00F970D6">
      <w:pPr>
        <w:numPr>
          <w:ilvl w:val="0"/>
          <w:numId w:val="8"/>
        </w:numPr>
        <w:tabs>
          <w:tab w:val="num" w:pos="720"/>
        </w:tabs>
        <w:rPr>
          <w:rFonts w:hint="eastAsia"/>
        </w:rPr>
      </w:pPr>
      <w:r w:rsidRPr="00986434">
        <w:rPr>
          <w:b/>
          <w:bCs/>
        </w:rPr>
        <w:t>品牌影响力不足</w:t>
      </w:r>
      <w:r w:rsidRPr="00986434">
        <w:t>：尽管技术实力不断提升，但国产图像传感器品牌在国际市场上的知名度与认可度仍需进一步加强。</w:t>
      </w:r>
    </w:p>
    <w:p w:rsidR="00592197" w:rsidRPr="00592197" w:rsidRDefault="00592197" w:rsidP="00592197">
      <w:pPr>
        <w:pStyle w:val="2"/>
        <w:rPr>
          <w:rFonts w:hint="eastAsia"/>
        </w:rPr>
      </w:pPr>
      <w:bookmarkStart w:id="17" w:name="_Toc198417492"/>
      <w:r>
        <w:rPr>
          <w:rFonts w:hint="eastAsia"/>
        </w:rPr>
        <w:t>对比分析</w:t>
      </w:r>
      <w:bookmarkEnd w:id="17"/>
    </w:p>
    <w:p w:rsidR="00986434" w:rsidRDefault="00986434" w:rsidP="00986434">
      <w:pPr>
        <w:ind w:firstLineChars="200" w:firstLine="480"/>
        <w:rPr>
          <w:rFonts w:hint="eastAsia"/>
        </w:rPr>
      </w:pPr>
      <w:r>
        <w:rPr>
          <w:rFonts w:hint="eastAsia"/>
        </w:rPr>
        <w:t>通过对中外图像传感器产业的比较，</w:t>
      </w:r>
      <w:r w:rsidR="003C35BD">
        <w:rPr>
          <w:rFonts w:hint="eastAsia"/>
        </w:rPr>
        <w:t>我们</w:t>
      </w:r>
      <w:r>
        <w:rPr>
          <w:rFonts w:hint="eastAsia"/>
        </w:rPr>
        <w:t>可以从技术水平、市场格局、应用场景以及产业</w:t>
      </w:r>
      <w:proofErr w:type="gramStart"/>
      <w:r>
        <w:rPr>
          <w:rFonts w:hint="eastAsia"/>
        </w:rPr>
        <w:t>链结构</w:t>
      </w:r>
      <w:proofErr w:type="gramEnd"/>
      <w:r>
        <w:rPr>
          <w:rFonts w:hint="eastAsia"/>
        </w:rPr>
        <w:t>等多个维度观察到明显的差异与发展趋势。</w:t>
      </w:r>
    </w:p>
    <w:p w:rsidR="00986434" w:rsidRPr="00986434" w:rsidRDefault="00986434" w:rsidP="00986434">
      <w:pPr>
        <w:rPr>
          <w:rFonts w:hint="eastAsia"/>
          <w:b/>
          <w:bCs/>
          <w:sz w:val="28"/>
          <w:szCs w:val="24"/>
        </w:rPr>
      </w:pPr>
      <w:r w:rsidRPr="00986434">
        <w:rPr>
          <w:rFonts w:hint="eastAsia"/>
          <w:b/>
          <w:bCs/>
          <w:sz w:val="28"/>
          <w:szCs w:val="24"/>
        </w:rPr>
        <w:t xml:space="preserve">1. </w:t>
      </w:r>
      <w:r w:rsidRPr="00986434">
        <w:rPr>
          <w:rFonts w:hint="eastAsia"/>
          <w:b/>
          <w:bCs/>
          <w:sz w:val="28"/>
          <w:szCs w:val="24"/>
        </w:rPr>
        <w:t>技术水平差距</w:t>
      </w:r>
    </w:p>
    <w:p w:rsidR="00986434" w:rsidRDefault="00986434" w:rsidP="00986434">
      <w:pPr>
        <w:ind w:firstLineChars="200" w:firstLine="480"/>
        <w:rPr>
          <w:rFonts w:hint="eastAsia"/>
        </w:rPr>
      </w:pPr>
      <w:r>
        <w:rPr>
          <w:rFonts w:hint="eastAsia"/>
        </w:rPr>
        <w:t>虽然近年来</w:t>
      </w:r>
      <w:r w:rsidR="003C35BD">
        <w:rPr>
          <w:rFonts w:hint="eastAsia"/>
        </w:rPr>
        <w:t>我</w:t>
      </w:r>
      <w:r>
        <w:rPr>
          <w:rFonts w:hint="eastAsia"/>
        </w:rPr>
        <w:t>国企业在图像传感器的研发能力方面取得了显著进展，尤其是在中低端消费级市场表现活跃，但在高端</w:t>
      </w:r>
      <w:r>
        <w:rPr>
          <w:rFonts w:hint="eastAsia"/>
        </w:rPr>
        <w:t>CMOS</w:t>
      </w:r>
      <w:r>
        <w:rPr>
          <w:rFonts w:hint="eastAsia"/>
        </w:rPr>
        <w:t>图像传感器的设计、制造工艺以及封装集成方面，与国际领先企业如</w:t>
      </w:r>
      <w:r>
        <w:rPr>
          <w:rFonts w:hint="eastAsia"/>
        </w:rPr>
        <w:t>Sony</w:t>
      </w:r>
      <w:r>
        <w:rPr>
          <w:rFonts w:hint="eastAsia"/>
        </w:rPr>
        <w:t>、</w:t>
      </w:r>
      <w:r>
        <w:rPr>
          <w:rFonts w:hint="eastAsia"/>
        </w:rPr>
        <w:t>Samsung</w:t>
      </w:r>
      <w:r>
        <w:rPr>
          <w:rFonts w:hint="eastAsia"/>
        </w:rPr>
        <w:t>相比仍存在一定差距。特别是在像素尺寸微缩、堆叠式架构、低功耗设计等关键技术上，国产产品尚未形成系统性的突破。</w:t>
      </w:r>
    </w:p>
    <w:p w:rsidR="00986434" w:rsidRPr="00986434" w:rsidRDefault="00986434" w:rsidP="00986434">
      <w:pPr>
        <w:rPr>
          <w:rFonts w:hint="eastAsia"/>
          <w:b/>
          <w:bCs/>
          <w:sz w:val="28"/>
          <w:szCs w:val="24"/>
        </w:rPr>
      </w:pPr>
      <w:r w:rsidRPr="00986434">
        <w:rPr>
          <w:rFonts w:hint="eastAsia"/>
          <w:b/>
          <w:bCs/>
          <w:sz w:val="28"/>
          <w:szCs w:val="24"/>
        </w:rPr>
        <w:t xml:space="preserve">2. </w:t>
      </w:r>
      <w:r w:rsidRPr="00986434">
        <w:rPr>
          <w:rFonts w:hint="eastAsia"/>
          <w:b/>
          <w:bCs/>
          <w:sz w:val="28"/>
          <w:szCs w:val="24"/>
        </w:rPr>
        <w:t>市场占有率差异</w:t>
      </w:r>
    </w:p>
    <w:p w:rsidR="00986434" w:rsidRDefault="00986434" w:rsidP="00986434">
      <w:pPr>
        <w:ind w:firstLineChars="200" w:firstLine="480"/>
        <w:rPr>
          <w:rFonts w:hint="eastAsia"/>
        </w:rPr>
      </w:pPr>
      <w:r>
        <w:rPr>
          <w:rFonts w:hint="eastAsia"/>
        </w:rPr>
        <w:t>当前，全球图像传感器市场基本由少数几家国际巨头主导，其中</w:t>
      </w:r>
      <w:r>
        <w:rPr>
          <w:rFonts w:hint="eastAsia"/>
        </w:rPr>
        <w:t>Sony</w:t>
      </w:r>
      <w:r>
        <w:rPr>
          <w:rFonts w:hint="eastAsia"/>
        </w:rPr>
        <w:t>和</w:t>
      </w:r>
      <w:r>
        <w:rPr>
          <w:rFonts w:hint="eastAsia"/>
        </w:rPr>
        <w:t>Samsung</w:t>
      </w:r>
      <w:r>
        <w:rPr>
          <w:rFonts w:hint="eastAsia"/>
        </w:rPr>
        <w:t>合计占据了超过</w:t>
      </w:r>
      <w:r>
        <w:rPr>
          <w:rFonts w:hint="eastAsia"/>
        </w:rPr>
        <w:t>60%</w:t>
      </w:r>
      <w:r>
        <w:rPr>
          <w:rFonts w:hint="eastAsia"/>
        </w:rPr>
        <w:t>的市场份额。相比之下，</w:t>
      </w:r>
      <w:r w:rsidR="003C35BD">
        <w:rPr>
          <w:rFonts w:hint="eastAsia"/>
        </w:rPr>
        <w:t>我</w:t>
      </w:r>
      <w:r>
        <w:rPr>
          <w:rFonts w:hint="eastAsia"/>
        </w:rPr>
        <w:t>国本土企业如豪威科技（</w:t>
      </w:r>
      <w:proofErr w:type="spellStart"/>
      <w:r>
        <w:rPr>
          <w:rFonts w:hint="eastAsia"/>
        </w:rPr>
        <w:t>OmniVision</w:t>
      </w:r>
      <w:proofErr w:type="spellEnd"/>
      <w:r>
        <w:rPr>
          <w:rFonts w:hint="eastAsia"/>
        </w:rPr>
        <w:t>）虽在全球市场中占有一席之地，但整体市场份额仍偏低，尤其在高端智能手机、专业相机等领域的渗透率较低。此外，</w:t>
      </w:r>
      <w:r w:rsidR="003C35BD">
        <w:rPr>
          <w:rFonts w:hint="eastAsia"/>
        </w:rPr>
        <w:t>我</w:t>
      </w:r>
      <w:r>
        <w:rPr>
          <w:rFonts w:hint="eastAsia"/>
        </w:rPr>
        <w:t>国品牌在国际市场的品牌影响力尚未形成与技术实力相匹配的优势。</w:t>
      </w:r>
    </w:p>
    <w:p w:rsidR="00986434" w:rsidRPr="00986434" w:rsidRDefault="00986434" w:rsidP="00986434">
      <w:pPr>
        <w:rPr>
          <w:rFonts w:hint="eastAsia"/>
          <w:b/>
          <w:bCs/>
          <w:sz w:val="28"/>
          <w:szCs w:val="24"/>
        </w:rPr>
      </w:pPr>
      <w:r w:rsidRPr="00986434">
        <w:rPr>
          <w:rFonts w:hint="eastAsia"/>
          <w:b/>
          <w:bCs/>
          <w:sz w:val="28"/>
          <w:szCs w:val="24"/>
        </w:rPr>
        <w:t xml:space="preserve">3. </w:t>
      </w:r>
      <w:r w:rsidRPr="00986434">
        <w:rPr>
          <w:rFonts w:hint="eastAsia"/>
          <w:b/>
          <w:bCs/>
          <w:sz w:val="28"/>
          <w:szCs w:val="24"/>
        </w:rPr>
        <w:t>应用场景分布差异</w:t>
      </w:r>
    </w:p>
    <w:p w:rsidR="00986434" w:rsidRDefault="00986434" w:rsidP="00986434">
      <w:pPr>
        <w:ind w:firstLineChars="200" w:firstLine="480"/>
        <w:rPr>
          <w:rFonts w:hint="eastAsia"/>
        </w:rPr>
      </w:pPr>
      <w:r>
        <w:rPr>
          <w:rFonts w:hint="eastAsia"/>
        </w:rPr>
        <w:t>在国际市场上，图像传感器的应用早已超越消费电子领域，广泛用于自动驾驶、工业机器视觉、医疗影像诊断、安防监控等多种高附加值场景。而在国内，图像传感器的主要应用仍集中于智能手机等消费电子产品，非消费领域的市场开发尚处于起步阶段，存在明显的应用结构单一问题。</w:t>
      </w:r>
    </w:p>
    <w:p w:rsidR="00986434" w:rsidRPr="00986434" w:rsidRDefault="00986434" w:rsidP="00986434">
      <w:pPr>
        <w:rPr>
          <w:rFonts w:hint="eastAsia"/>
          <w:b/>
          <w:bCs/>
          <w:sz w:val="28"/>
          <w:szCs w:val="24"/>
        </w:rPr>
      </w:pPr>
      <w:r w:rsidRPr="00986434">
        <w:rPr>
          <w:rFonts w:hint="eastAsia"/>
          <w:b/>
          <w:bCs/>
          <w:sz w:val="28"/>
          <w:szCs w:val="24"/>
        </w:rPr>
        <w:t xml:space="preserve">4. </w:t>
      </w:r>
      <w:r w:rsidRPr="00986434">
        <w:rPr>
          <w:rFonts w:hint="eastAsia"/>
          <w:b/>
          <w:bCs/>
          <w:sz w:val="28"/>
          <w:szCs w:val="24"/>
        </w:rPr>
        <w:t>自主创新能力与产业链完整性</w:t>
      </w:r>
    </w:p>
    <w:p w:rsidR="00986434" w:rsidRDefault="007201DD" w:rsidP="00986434">
      <w:pPr>
        <w:ind w:firstLineChars="200" w:firstLine="480"/>
        <w:rPr>
          <w:rFonts w:hint="eastAsia"/>
        </w:rPr>
      </w:pPr>
      <w:r>
        <w:rPr>
          <w:rFonts w:hint="eastAsia"/>
        </w:rPr>
        <w:t>我</w:t>
      </w:r>
      <w:r w:rsidR="00986434">
        <w:rPr>
          <w:rFonts w:hint="eastAsia"/>
        </w:rPr>
        <w:t>国图像传感器企业近年来在自主创新方面取得进展，部分企业实现了核心</w:t>
      </w:r>
      <w:r w:rsidR="00986434">
        <w:rPr>
          <w:rFonts w:hint="eastAsia"/>
        </w:rPr>
        <w:t>IP</w:t>
      </w:r>
      <w:r w:rsidR="00986434">
        <w:rPr>
          <w:rFonts w:hint="eastAsia"/>
        </w:rPr>
        <w:t>和设计架构的自主化，科研机构也在新型传感结构和材料方面有所突破。同</w:t>
      </w:r>
      <w:r w:rsidR="00986434">
        <w:rPr>
          <w:rFonts w:hint="eastAsia"/>
        </w:rPr>
        <w:lastRenderedPageBreak/>
        <w:t>时，国内已初步建立起覆盖设计、制造、封装、测试的完整产业链体系。但在基础研究深度、关键材料国产化率以及高端制造设备方面仍存在短板，制约了整体产业的国际竞争力。</w:t>
      </w:r>
    </w:p>
    <w:p w:rsidR="00986434" w:rsidRDefault="00986434" w:rsidP="00986434"/>
    <w:p w:rsidR="003C35BD" w:rsidRDefault="00986434" w:rsidP="00986434">
      <w:pPr>
        <w:ind w:firstLineChars="200" w:firstLine="480"/>
      </w:pPr>
      <w:r>
        <w:rPr>
          <w:rFonts w:hint="eastAsia"/>
        </w:rPr>
        <w:t>综上所述，虽然</w:t>
      </w:r>
      <w:r w:rsidR="003C35BD">
        <w:rPr>
          <w:rFonts w:hint="eastAsia"/>
        </w:rPr>
        <w:t>我</w:t>
      </w:r>
      <w:r>
        <w:rPr>
          <w:rFonts w:hint="eastAsia"/>
        </w:rPr>
        <w:t>国在图像传感器产业的技术进步与市场扩展方面取得了显著成就，但与国际先进水平相比，在核心技术积累、高端产品市场份额、应用多元化以及全球品牌影响力等方面仍有较大提升空间。</w:t>
      </w:r>
    </w:p>
    <w:p w:rsidR="00592197" w:rsidRPr="00986434" w:rsidRDefault="00986434" w:rsidP="00986434">
      <w:pPr>
        <w:ind w:firstLineChars="200" w:firstLine="480"/>
      </w:pPr>
      <w:r>
        <w:rPr>
          <w:rFonts w:hint="eastAsia"/>
        </w:rPr>
        <w:t>未来，随着政策支持的持续加码、科研投入的不断增强以及市场需求的扩展，</w:t>
      </w:r>
      <w:r w:rsidR="003C35BD">
        <w:rPr>
          <w:rFonts w:hint="eastAsia"/>
        </w:rPr>
        <w:t>我</w:t>
      </w:r>
      <w:r>
        <w:rPr>
          <w:rFonts w:hint="eastAsia"/>
        </w:rPr>
        <w:t>国图像传感器产业有望在全球产业链中占据更为重要的位置。</w:t>
      </w:r>
    </w:p>
    <w:p w:rsidR="00592197" w:rsidRDefault="00592197">
      <w:r>
        <w:br w:type="page"/>
      </w:r>
    </w:p>
    <w:p w:rsidR="00592197" w:rsidRDefault="003A22A0" w:rsidP="00592197">
      <w:pPr>
        <w:pStyle w:val="1"/>
      </w:pPr>
      <w:bookmarkStart w:id="18" w:name="_Toc198417493"/>
      <w:r>
        <w:rPr>
          <w:rFonts w:hint="eastAsia"/>
        </w:rPr>
        <w:lastRenderedPageBreak/>
        <w:t>代表</w:t>
      </w:r>
      <w:r w:rsidR="00592197" w:rsidRPr="00592197">
        <w:rPr>
          <w:rFonts w:hint="eastAsia"/>
        </w:rPr>
        <w:t>企业与</w:t>
      </w:r>
      <w:r>
        <w:rPr>
          <w:rFonts w:hint="eastAsia"/>
        </w:rPr>
        <w:t>核心</w:t>
      </w:r>
      <w:r w:rsidR="00592197" w:rsidRPr="00592197">
        <w:rPr>
          <w:rFonts w:hint="eastAsia"/>
        </w:rPr>
        <w:t>产品</w:t>
      </w:r>
      <w:r>
        <w:rPr>
          <w:rFonts w:hint="eastAsia"/>
        </w:rPr>
        <w:t>分析</w:t>
      </w:r>
      <w:bookmarkEnd w:id="18"/>
    </w:p>
    <w:p w:rsidR="00592197" w:rsidRDefault="00592197" w:rsidP="00592197">
      <w:pPr>
        <w:pStyle w:val="2"/>
      </w:pPr>
      <w:bookmarkStart w:id="19" w:name="_Toc198417494"/>
      <w:r w:rsidRPr="00592197">
        <w:rPr>
          <w:rFonts w:hint="eastAsia"/>
        </w:rPr>
        <w:t>Sony IMX</w:t>
      </w:r>
      <w:r w:rsidRPr="00592197">
        <w:rPr>
          <w:rFonts w:hint="eastAsia"/>
        </w:rPr>
        <w:t>系列</w:t>
      </w:r>
      <w:bookmarkEnd w:id="19"/>
    </w:p>
    <w:p w:rsidR="002A566A" w:rsidRDefault="002A566A" w:rsidP="002A566A">
      <w:pPr>
        <w:ind w:firstLineChars="200" w:firstLine="480"/>
      </w:pPr>
      <w:r w:rsidRPr="002A566A">
        <w:rPr>
          <w:rFonts w:hint="eastAsia"/>
        </w:rPr>
        <w:t>Sony</w:t>
      </w:r>
      <w:r w:rsidRPr="002A566A">
        <w:rPr>
          <w:rFonts w:hint="eastAsia"/>
        </w:rPr>
        <w:t>是全球领先的</w:t>
      </w:r>
      <w:r w:rsidRPr="002A566A">
        <w:rPr>
          <w:rFonts w:hint="eastAsia"/>
        </w:rPr>
        <w:t>CMOS</w:t>
      </w:r>
      <w:r w:rsidRPr="002A566A">
        <w:rPr>
          <w:rFonts w:hint="eastAsia"/>
        </w:rPr>
        <w:t>图像传感器供应商之一，其</w:t>
      </w:r>
      <w:r w:rsidRPr="002A566A">
        <w:rPr>
          <w:rFonts w:hint="eastAsia"/>
        </w:rPr>
        <w:t>IMX</w:t>
      </w:r>
      <w:r w:rsidRPr="002A566A">
        <w:rPr>
          <w:rFonts w:hint="eastAsia"/>
        </w:rPr>
        <w:t>系列产品凭借卓越的性能受到各大手机厂商青睐。例如，</w:t>
      </w:r>
      <w:r w:rsidRPr="002A566A">
        <w:rPr>
          <w:rFonts w:hint="eastAsia"/>
        </w:rPr>
        <w:t>IMX700</w:t>
      </w:r>
      <w:r w:rsidRPr="002A566A">
        <w:rPr>
          <w:rFonts w:hint="eastAsia"/>
        </w:rPr>
        <w:t>是一款具有超高感光度的旗舰级传感器，常用于顶级智能手机中。</w:t>
      </w:r>
    </w:p>
    <w:p w:rsidR="002A566A" w:rsidRPr="002A566A" w:rsidRDefault="002A566A" w:rsidP="002A566A">
      <w:pPr>
        <w:jc w:val="center"/>
        <w:rPr>
          <w:rFonts w:hint="eastAsia"/>
        </w:rPr>
      </w:pPr>
      <w:r>
        <w:rPr>
          <w:rFonts w:ascii="宋体" w:hAnsi="宋体" w:cs="宋体"/>
          <w:noProof/>
        </w:rPr>
        <w:drawing>
          <wp:inline distT="0" distB="0" distL="114300" distR="114300" wp14:anchorId="25D92E5B" wp14:editId="17D40F16">
            <wp:extent cx="3163570" cy="1804670"/>
            <wp:effectExtent l="0" t="0" r="11430" b="1143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22"/>
                    <a:stretch>
                      <a:fillRect/>
                    </a:stretch>
                  </pic:blipFill>
                  <pic:spPr>
                    <a:xfrm>
                      <a:off x="0" y="0"/>
                      <a:ext cx="3163570" cy="1804670"/>
                    </a:xfrm>
                    <a:prstGeom prst="rect">
                      <a:avLst/>
                    </a:prstGeom>
                    <a:noFill/>
                    <a:ln w="9525">
                      <a:noFill/>
                    </a:ln>
                  </pic:spPr>
                </pic:pic>
              </a:graphicData>
            </a:graphic>
          </wp:inline>
        </w:drawing>
      </w:r>
    </w:p>
    <w:p w:rsidR="00592197" w:rsidRDefault="00592197" w:rsidP="00592197">
      <w:pPr>
        <w:pStyle w:val="2"/>
      </w:pPr>
      <w:bookmarkStart w:id="20" w:name="_Toc198417495"/>
      <w:r w:rsidRPr="00592197">
        <w:t>Samsung ISOCELL</w:t>
      </w:r>
      <w:bookmarkEnd w:id="20"/>
    </w:p>
    <w:p w:rsidR="002A566A" w:rsidRDefault="002A566A" w:rsidP="002A566A">
      <w:pPr>
        <w:ind w:firstLineChars="200" w:firstLine="480"/>
      </w:pPr>
      <w:r w:rsidRPr="002A566A">
        <w:rPr>
          <w:rFonts w:hint="eastAsia"/>
        </w:rPr>
        <w:t>Samsung</w:t>
      </w:r>
      <w:r w:rsidRPr="002A566A">
        <w:rPr>
          <w:rFonts w:hint="eastAsia"/>
        </w:rPr>
        <w:t>推出的</w:t>
      </w:r>
      <w:r w:rsidRPr="002A566A">
        <w:rPr>
          <w:rFonts w:hint="eastAsia"/>
        </w:rPr>
        <w:t>ISOCELL</w:t>
      </w:r>
      <w:r w:rsidRPr="002A566A">
        <w:rPr>
          <w:rFonts w:hint="eastAsia"/>
        </w:rPr>
        <w:t>技术旨在提高像素间的隔离度，减少串扰，提升图像质量。最新的</w:t>
      </w:r>
      <w:r w:rsidRPr="002A566A">
        <w:rPr>
          <w:rFonts w:hint="eastAsia"/>
        </w:rPr>
        <w:t>ISOCELL GN2</w:t>
      </w:r>
      <w:r w:rsidRPr="002A566A">
        <w:rPr>
          <w:rFonts w:hint="eastAsia"/>
        </w:rPr>
        <w:t>传感器以其大</w:t>
      </w:r>
      <w:proofErr w:type="gramStart"/>
      <w:r w:rsidRPr="002A566A">
        <w:rPr>
          <w:rFonts w:hint="eastAsia"/>
        </w:rPr>
        <w:t>底设计</w:t>
      </w:r>
      <w:proofErr w:type="gramEnd"/>
      <w:r w:rsidRPr="002A566A">
        <w:rPr>
          <w:rFonts w:hint="eastAsia"/>
        </w:rPr>
        <w:t>和出色的暗光表现著称。</w:t>
      </w:r>
    </w:p>
    <w:p w:rsidR="002A566A" w:rsidRPr="002A566A" w:rsidRDefault="002A566A" w:rsidP="002A566A">
      <w:pPr>
        <w:jc w:val="center"/>
        <w:rPr>
          <w:rFonts w:hint="eastAsia"/>
        </w:rPr>
      </w:pPr>
      <w:r>
        <w:rPr>
          <w:rFonts w:ascii="宋体" w:hAnsi="宋体" w:cs="宋体"/>
          <w:noProof/>
        </w:rPr>
        <w:drawing>
          <wp:inline distT="0" distB="0" distL="114300" distR="114300" wp14:anchorId="7901F50E" wp14:editId="5B23145E">
            <wp:extent cx="2266315" cy="1689100"/>
            <wp:effectExtent l="0" t="0" r="635" b="635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rotWithShape="1">
                    <a:blip r:embed="rId23"/>
                    <a:srcRect t="13729" b="11740"/>
                    <a:stretch/>
                  </pic:blipFill>
                  <pic:spPr bwMode="auto">
                    <a:xfrm>
                      <a:off x="0" y="0"/>
                      <a:ext cx="2266315" cy="1689100"/>
                    </a:xfrm>
                    <a:prstGeom prst="rect">
                      <a:avLst/>
                    </a:prstGeom>
                    <a:noFill/>
                    <a:ln>
                      <a:noFill/>
                    </a:ln>
                    <a:extLst>
                      <a:ext uri="{53640926-AAD7-44D8-BBD7-CCE9431645EC}">
                        <a14:shadowObscured xmlns:a14="http://schemas.microsoft.com/office/drawing/2010/main"/>
                      </a:ext>
                    </a:extLst>
                  </pic:spPr>
                </pic:pic>
              </a:graphicData>
            </a:graphic>
          </wp:inline>
        </w:drawing>
      </w:r>
    </w:p>
    <w:p w:rsidR="00592197" w:rsidRPr="00592197" w:rsidRDefault="00592197" w:rsidP="00592197">
      <w:pPr>
        <w:pStyle w:val="2"/>
        <w:rPr>
          <w:rFonts w:hint="eastAsia"/>
        </w:rPr>
      </w:pPr>
      <w:bookmarkStart w:id="21" w:name="_Toc198417496"/>
      <w:r w:rsidRPr="00592197">
        <w:rPr>
          <w:rFonts w:hint="eastAsia"/>
        </w:rPr>
        <w:t>豪威科技（</w:t>
      </w:r>
      <w:proofErr w:type="spellStart"/>
      <w:r w:rsidRPr="00592197">
        <w:rPr>
          <w:rFonts w:hint="eastAsia"/>
        </w:rPr>
        <w:t>OmniVision</w:t>
      </w:r>
      <w:proofErr w:type="spellEnd"/>
      <w:r w:rsidRPr="00592197">
        <w:rPr>
          <w:rFonts w:hint="eastAsia"/>
        </w:rPr>
        <w:t>）</w:t>
      </w:r>
      <w:bookmarkEnd w:id="21"/>
    </w:p>
    <w:p w:rsidR="000A12BB" w:rsidRDefault="002A566A" w:rsidP="002A566A">
      <w:pPr>
        <w:ind w:firstLineChars="200" w:firstLine="480"/>
        <w:rPr>
          <w:rFonts w:hint="eastAsia"/>
        </w:rPr>
      </w:pPr>
      <w:proofErr w:type="spellStart"/>
      <w:r w:rsidRPr="002A566A">
        <w:rPr>
          <w:rFonts w:hint="eastAsia"/>
        </w:rPr>
        <w:t>OmniVision</w:t>
      </w:r>
      <w:proofErr w:type="spellEnd"/>
      <w:r w:rsidRPr="002A566A">
        <w:rPr>
          <w:rFonts w:hint="eastAsia"/>
        </w:rPr>
        <w:t>专注于开发小型化、高性能的</w:t>
      </w:r>
      <w:r w:rsidRPr="002A566A">
        <w:rPr>
          <w:rFonts w:hint="eastAsia"/>
        </w:rPr>
        <w:t>CMOS</w:t>
      </w:r>
      <w:r w:rsidRPr="002A566A">
        <w:rPr>
          <w:rFonts w:hint="eastAsia"/>
        </w:rPr>
        <w:t>图像传感器，尤其适用于移动设备。其</w:t>
      </w:r>
      <w:r w:rsidRPr="002A566A">
        <w:rPr>
          <w:rFonts w:hint="eastAsia"/>
        </w:rPr>
        <w:t>OV</w:t>
      </w:r>
      <w:r w:rsidRPr="002A566A">
        <w:rPr>
          <w:rFonts w:hint="eastAsia"/>
        </w:rPr>
        <w:t>系列传感器以高性价比赢得了广泛的市场认可。</w:t>
      </w:r>
    </w:p>
    <w:p w:rsidR="00592197" w:rsidRDefault="00592197">
      <w:r>
        <w:br w:type="page"/>
      </w:r>
    </w:p>
    <w:p w:rsidR="00592197" w:rsidRDefault="00592197" w:rsidP="00592197">
      <w:pPr>
        <w:pStyle w:val="1"/>
      </w:pPr>
      <w:bookmarkStart w:id="22" w:name="_Toc198417497"/>
      <w:r w:rsidRPr="00592197">
        <w:rPr>
          <w:rFonts w:hint="eastAsia"/>
        </w:rPr>
        <w:lastRenderedPageBreak/>
        <w:t>图像传感器对环境与社会可持续发展的影响</w:t>
      </w:r>
      <w:r w:rsidR="003A22A0">
        <w:rPr>
          <w:rFonts w:hint="eastAsia"/>
        </w:rPr>
        <w:t>分析</w:t>
      </w:r>
      <w:bookmarkEnd w:id="22"/>
    </w:p>
    <w:p w:rsidR="00E646E0" w:rsidRPr="00E646E0" w:rsidRDefault="00E646E0" w:rsidP="00E646E0">
      <w:pPr>
        <w:ind w:firstLineChars="200" w:firstLine="480"/>
        <w:rPr>
          <w:rFonts w:hint="eastAsia"/>
        </w:rPr>
      </w:pPr>
      <w:r w:rsidRPr="00E646E0">
        <w:rPr>
          <w:rFonts w:hint="eastAsia"/>
        </w:rPr>
        <w:t>随着图像传感器技术的进步及其在智能手机和其他智能设备中的广泛应用，它不仅极大地丰富了人们的生活体验，也在环境和社会可持续发展方面产生了深远的影响。本部分将探讨图像传感器在这两方面的正面影响、负面影响及挑战，并提出促进可持续发展的策略建议。</w:t>
      </w:r>
    </w:p>
    <w:p w:rsidR="00592197" w:rsidRDefault="00592197" w:rsidP="00592197">
      <w:pPr>
        <w:pStyle w:val="2"/>
      </w:pPr>
      <w:bookmarkStart w:id="23" w:name="_Toc198417498"/>
      <w:r>
        <w:rPr>
          <w:rFonts w:hint="eastAsia"/>
        </w:rPr>
        <w:t>正面影响</w:t>
      </w:r>
      <w:r w:rsidR="003875D7">
        <w:rPr>
          <w:rFonts w:hint="eastAsia"/>
        </w:rPr>
        <w:t>：</w:t>
      </w:r>
      <w:r w:rsidR="003875D7" w:rsidRPr="003875D7">
        <w:t>推动绿色产业与智慧社会建设</w:t>
      </w:r>
      <w:bookmarkEnd w:id="23"/>
    </w:p>
    <w:p w:rsidR="003875D7" w:rsidRPr="003875D7" w:rsidRDefault="003875D7" w:rsidP="003875D7">
      <w:pPr>
        <w:rPr>
          <w:sz w:val="28"/>
          <w:szCs w:val="24"/>
        </w:rPr>
      </w:pPr>
      <w:r w:rsidRPr="003875D7">
        <w:rPr>
          <w:b/>
          <w:bCs/>
          <w:sz w:val="28"/>
          <w:szCs w:val="24"/>
        </w:rPr>
        <w:t>推动智能制造、智慧医疗、自动驾驶等绿色产业发展</w:t>
      </w:r>
    </w:p>
    <w:p w:rsidR="003875D7" w:rsidRPr="003875D7" w:rsidRDefault="003875D7" w:rsidP="003875D7">
      <w:pPr>
        <w:numPr>
          <w:ilvl w:val="0"/>
          <w:numId w:val="9"/>
        </w:numPr>
        <w:tabs>
          <w:tab w:val="num" w:pos="720"/>
        </w:tabs>
      </w:pPr>
      <w:r w:rsidRPr="003875D7">
        <w:rPr>
          <w:b/>
          <w:bCs/>
        </w:rPr>
        <w:t>智能制造</w:t>
      </w:r>
      <w:r w:rsidRPr="003875D7">
        <w:t>：图像传感器可用于生产线质量检测和自动控制系统，实现无接触操作与精准识别，提升产品一致性和效率，同时降低能源浪费。</w:t>
      </w:r>
    </w:p>
    <w:p w:rsidR="003875D7" w:rsidRPr="003875D7" w:rsidRDefault="003875D7" w:rsidP="003875D7">
      <w:pPr>
        <w:numPr>
          <w:ilvl w:val="0"/>
          <w:numId w:val="9"/>
        </w:numPr>
        <w:tabs>
          <w:tab w:val="num" w:pos="720"/>
        </w:tabs>
      </w:pPr>
      <w:r w:rsidRPr="003875D7">
        <w:rPr>
          <w:b/>
          <w:bCs/>
        </w:rPr>
        <w:t>智慧医疗</w:t>
      </w:r>
      <w:r w:rsidRPr="003875D7">
        <w:t>：高分辨率图像传感器广泛应用于医学影像设备（如内窥镜、超声成像、</w:t>
      </w:r>
      <w:r w:rsidRPr="003875D7">
        <w:t>CT</w:t>
      </w:r>
      <w:r w:rsidRPr="003875D7">
        <w:t>），辅助医生实现疾病</w:t>
      </w:r>
      <w:proofErr w:type="gramStart"/>
      <w:r w:rsidRPr="003875D7">
        <w:t>早筛与微</w:t>
      </w:r>
      <w:proofErr w:type="gramEnd"/>
      <w:r w:rsidRPr="003875D7">
        <w:t>创手术，降低医疗资源占用。</w:t>
      </w:r>
    </w:p>
    <w:p w:rsidR="003875D7" w:rsidRPr="003875D7" w:rsidRDefault="003875D7" w:rsidP="003875D7">
      <w:pPr>
        <w:numPr>
          <w:ilvl w:val="0"/>
          <w:numId w:val="9"/>
        </w:numPr>
        <w:tabs>
          <w:tab w:val="num" w:pos="720"/>
        </w:tabs>
      </w:pPr>
      <w:r w:rsidRPr="003875D7">
        <w:rPr>
          <w:b/>
          <w:bCs/>
        </w:rPr>
        <w:t>自动驾驶</w:t>
      </w:r>
      <w:r w:rsidRPr="003875D7">
        <w:t>：作为自动驾驶系统的关键感知部件，图像传感器有助于精准识别路况、行人、障碍物等，提高交通安全性与通行效率，间接减少因事故产生的碳排放与经济损失。</w:t>
      </w:r>
    </w:p>
    <w:p w:rsidR="003875D7" w:rsidRPr="003875D7" w:rsidRDefault="003875D7" w:rsidP="003875D7">
      <w:pPr>
        <w:rPr>
          <w:sz w:val="28"/>
          <w:szCs w:val="24"/>
        </w:rPr>
      </w:pPr>
      <w:proofErr w:type="gramStart"/>
      <w:r w:rsidRPr="003875D7">
        <w:rPr>
          <w:b/>
          <w:bCs/>
          <w:sz w:val="28"/>
          <w:szCs w:val="24"/>
        </w:rPr>
        <w:t>助力碳减排</w:t>
      </w:r>
      <w:proofErr w:type="gramEnd"/>
      <w:r w:rsidRPr="003875D7">
        <w:rPr>
          <w:b/>
          <w:bCs/>
          <w:sz w:val="28"/>
          <w:szCs w:val="24"/>
        </w:rPr>
        <w:t>：减少人工巡检与交通出行</w:t>
      </w:r>
    </w:p>
    <w:p w:rsidR="003875D7" w:rsidRPr="003875D7" w:rsidRDefault="003875D7" w:rsidP="003875D7">
      <w:pPr>
        <w:numPr>
          <w:ilvl w:val="0"/>
          <w:numId w:val="10"/>
        </w:numPr>
        <w:tabs>
          <w:tab w:val="clear" w:pos="360"/>
          <w:tab w:val="num" w:pos="720"/>
        </w:tabs>
      </w:pPr>
      <w:r w:rsidRPr="003875D7">
        <w:t>在工业应用中，图像传感器支持对设备进行远程状态监控与故障预警，减少不必要的现场巡检。</w:t>
      </w:r>
    </w:p>
    <w:p w:rsidR="003875D7" w:rsidRPr="003875D7" w:rsidRDefault="003875D7" w:rsidP="003875D7">
      <w:pPr>
        <w:numPr>
          <w:ilvl w:val="0"/>
          <w:numId w:val="10"/>
        </w:numPr>
        <w:tabs>
          <w:tab w:val="clear" w:pos="360"/>
          <w:tab w:val="num" w:pos="720"/>
        </w:tabs>
      </w:pPr>
      <w:r w:rsidRPr="003875D7">
        <w:t>远程视频监控系统也减少了现场管理人员出行频率，降低了交通带来的碳排放，促进了</w:t>
      </w:r>
      <w:r w:rsidRPr="003875D7">
        <w:t>“</w:t>
      </w:r>
      <w:r w:rsidRPr="003875D7">
        <w:t>少人化</w:t>
      </w:r>
      <w:r w:rsidRPr="003875D7">
        <w:t>”“</w:t>
      </w:r>
      <w:r w:rsidRPr="003875D7">
        <w:t>无人化</w:t>
      </w:r>
      <w:r w:rsidRPr="003875D7">
        <w:t>”</w:t>
      </w:r>
      <w:r w:rsidRPr="003875D7">
        <w:t>运</w:t>
      </w:r>
      <w:proofErr w:type="gramStart"/>
      <w:r w:rsidRPr="003875D7">
        <w:t>维方式</w:t>
      </w:r>
      <w:proofErr w:type="gramEnd"/>
      <w:r w:rsidRPr="003875D7">
        <w:t>的普及。</w:t>
      </w:r>
    </w:p>
    <w:p w:rsidR="003875D7" w:rsidRPr="003875D7" w:rsidRDefault="003875D7" w:rsidP="003875D7">
      <w:pPr>
        <w:rPr>
          <w:sz w:val="28"/>
          <w:szCs w:val="24"/>
        </w:rPr>
      </w:pPr>
      <w:r w:rsidRPr="003875D7">
        <w:rPr>
          <w:b/>
          <w:bCs/>
          <w:sz w:val="28"/>
          <w:szCs w:val="24"/>
        </w:rPr>
        <w:t>支持健康中国战略与全民健康管理</w:t>
      </w:r>
    </w:p>
    <w:p w:rsidR="00CC50D7" w:rsidRPr="003875D7" w:rsidRDefault="003875D7" w:rsidP="00CC50D7">
      <w:pPr>
        <w:numPr>
          <w:ilvl w:val="0"/>
          <w:numId w:val="11"/>
        </w:numPr>
        <w:tabs>
          <w:tab w:val="clear" w:pos="360"/>
          <w:tab w:val="num" w:pos="720"/>
        </w:tabs>
        <w:rPr>
          <w:rFonts w:hint="eastAsia"/>
        </w:rPr>
      </w:pPr>
      <w:r w:rsidRPr="003875D7">
        <w:t>图像传感器作为现代医学影像设备的重要组成部分，推动了早</w:t>
      </w:r>
      <w:proofErr w:type="gramStart"/>
      <w:r w:rsidRPr="003875D7">
        <w:t>筛早诊技术</w:t>
      </w:r>
      <w:proofErr w:type="gramEnd"/>
      <w:r w:rsidRPr="003875D7">
        <w:t>发展，有助于提升国民健康水平，降低慢病率与医疗资源压力，间接支持社会可持续性。</w:t>
      </w:r>
    </w:p>
    <w:p w:rsidR="00CC50D7" w:rsidRPr="00CC50D7" w:rsidRDefault="00CC50D7" w:rsidP="00CC50D7">
      <w:pPr>
        <w:rPr>
          <w:rFonts w:hint="eastAsia"/>
        </w:rPr>
      </w:pPr>
    </w:p>
    <w:p w:rsidR="00592197" w:rsidRDefault="00592197" w:rsidP="00592197">
      <w:pPr>
        <w:pStyle w:val="2"/>
      </w:pPr>
      <w:bookmarkStart w:id="24" w:name="_Toc198417499"/>
      <w:r>
        <w:rPr>
          <w:rFonts w:hint="eastAsia"/>
        </w:rPr>
        <w:lastRenderedPageBreak/>
        <w:t>负面影响与挑战</w:t>
      </w:r>
      <w:r w:rsidR="00D530E7">
        <w:rPr>
          <w:rFonts w:hint="eastAsia"/>
        </w:rPr>
        <w:t>：</w:t>
      </w:r>
      <w:r w:rsidR="00D530E7" w:rsidRPr="00D530E7">
        <w:t>资源压力与社会风险并存</w:t>
      </w:r>
      <w:bookmarkEnd w:id="24"/>
    </w:p>
    <w:p w:rsidR="00D530E7" w:rsidRPr="00D530E7" w:rsidRDefault="00D530E7" w:rsidP="00D530E7">
      <w:pPr>
        <w:rPr>
          <w:sz w:val="28"/>
          <w:szCs w:val="24"/>
        </w:rPr>
      </w:pPr>
      <w:r w:rsidRPr="00D530E7">
        <w:rPr>
          <w:b/>
          <w:bCs/>
          <w:sz w:val="28"/>
          <w:szCs w:val="24"/>
        </w:rPr>
        <w:t>电子废弃物增加、资源消耗大</w:t>
      </w:r>
    </w:p>
    <w:p w:rsidR="00D530E7" w:rsidRPr="00D530E7" w:rsidRDefault="00D530E7" w:rsidP="00D530E7">
      <w:pPr>
        <w:numPr>
          <w:ilvl w:val="0"/>
          <w:numId w:val="12"/>
        </w:numPr>
        <w:tabs>
          <w:tab w:val="num" w:pos="720"/>
        </w:tabs>
      </w:pPr>
      <w:r w:rsidRPr="00D530E7">
        <w:t>图像传感器普遍嵌入于智能手机、安防设备等高频更迭的终端产品中，其更新换代加剧了电子垃圾的生成。</w:t>
      </w:r>
    </w:p>
    <w:p w:rsidR="00D530E7" w:rsidRPr="00D530E7" w:rsidRDefault="00D530E7" w:rsidP="00D530E7">
      <w:pPr>
        <w:numPr>
          <w:ilvl w:val="0"/>
          <w:numId w:val="12"/>
        </w:numPr>
        <w:tabs>
          <w:tab w:val="num" w:pos="720"/>
        </w:tabs>
      </w:pPr>
      <w:r w:rsidRPr="00D530E7">
        <w:t>制造过程中大量依赖稀有金属（如铟、镓等），这些资源在开采过程中容易造成生态破坏，回收难度大，存在较大资源与环境压力。</w:t>
      </w:r>
    </w:p>
    <w:p w:rsidR="00D530E7" w:rsidRPr="00D530E7" w:rsidRDefault="00D530E7" w:rsidP="00D530E7">
      <w:pPr>
        <w:rPr>
          <w:sz w:val="28"/>
          <w:szCs w:val="24"/>
        </w:rPr>
      </w:pPr>
      <w:r w:rsidRPr="00D530E7">
        <w:rPr>
          <w:b/>
          <w:bCs/>
          <w:sz w:val="28"/>
          <w:szCs w:val="24"/>
        </w:rPr>
        <w:t>隐私泄露与数据滥用风险</w:t>
      </w:r>
    </w:p>
    <w:p w:rsidR="00D530E7" w:rsidRPr="00D530E7" w:rsidRDefault="00D530E7" w:rsidP="00D530E7">
      <w:pPr>
        <w:numPr>
          <w:ilvl w:val="0"/>
          <w:numId w:val="13"/>
        </w:numPr>
        <w:tabs>
          <w:tab w:val="clear" w:pos="360"/>
          <w:tab w:val="num" w:pos="720"/>
        </w:tabs>
      </w:pPr>
      <w:r w:rsidRPr="00D530E7">
        <w:t>图像传感器广泛部署于公共空间、家庭与个人设备中，</w:t>
      </w:r>
      <w:proofErr w:type="gramStart"/>
      <w:r w:rsidRPr="00D530E7">
        <w:t>若数据未</w:t>
      </w:r>
      <w:proofErr w:type="gramEnd"/>
      <w:r w:rsidRPr="00D530E7">
        <w:t>加以有效保护，可能被非法获取或滥用，侵犯用户隐私，甚至引发社会安全问题。</w:t>
      </w:r>
    </w:p>
    <w:p w:rsidR="00D530E7" w:rsidRPr="00D530E7" w:rsidRDefault="00D530E7" w:rsidP="00D530E7">
      <w:pPr>
        <w:rPr>
          <w:sz w:val="28"/>
          <w:szCs w:val="24"/>
        </w:rPr>
      </w:pPr>
      <w:r w:rsidRPr="00D530E7">
        <w:rPr>
          <w:b/>
          <w:bCs/>
          <w:sz w:val="28"/>
          <w:szCs w:val="24"/>
        </w:rPr>
        <w:t>发展不平衡引发数字鸿沟</w:t>
      </w:r>
    </w:p>
    <w:p w:rsidR="00CC50D7" w:rsidRPr="00CC50D7" w:rsidRDefault="00D530E7" w:rsidP="00CC50D7">
      <w:pPr>
        <w:numPr>
          <w:ilvl w:val="0"/>
          <w:numId w:val="14"/>
        </w:numPr>
        <w:tabs>
          <w:tab w:val="clear" w:pos="360"/>
          <w:tab w:val="num" w:pos="720"/>
        </w:tabs>
        <w:rPr>
          <w:rFonts w:hint="eastAsia"/>
        </w:rPr>
      </w:pPr>
      <w:r w:rsidRPr="00D530E7">
        <w:t>当前图像传感技术在发达国家普及程度高，应用多元，而发展中国家在基础设施、算法能力、终端设备等方面存在明显短板。这种技术发展不均可能进一步加剧数字鸿沟，阻碍全球范围内的可持续发展进程。</w:t>
      </w:r>
    </w:p>
    <w:p w:rsidR="00592197" w:rsidRDefault="00592197" w:rsidP="00592197">
      <w:pPr>
        <w:pStyle w:val="2"/>
        <w:rPr>
          <w:rFonts w:hint="eastAsia"/>
        </w:rPr>
      </w:pPr>
      <w:bookmarkStart w:id="25" w:name="_Toc198417500"/>
      <w:r>
        <w:rPr>
          <w:rFonts w:hint="eastAsia"/>
        </w:rPr>
        <w:t>可持续发展策略建议</w:t>
      </w:r>
      <w:bookmarkEnd w:id="25"/>
    </w:p>
    <w:p w:rsidR="00D530E7" w:rsidRPr="00D530E7" w:rsidRDefault="00D530E7" w:rsidP="00D530E7">
      <w:pPr>
        <w:rPr>
          <w:sz w:val="28"/>
          <w:szCs w:val="24"/>
        </w:rPr>
      </w:pPr>
      <w:r w:rsidRPr="00D530E7">
        <w:rPr>
          <w:b/>
          <w:bCs/>
          <w:sz w:val="28"/>
          <w:szCs w:val="24"/>
        </w:rPr>
        <w:t>加强废弃设备回收与资源再利用</w:t>
      </w:r>
    </w:p>
    <w:p w:rsidR="00D530E7" w:rsidRPr="00D530E7" w:rsidRDefault="00D530E7" w:rsidP="00D530E7">
      <w:pPr>
        <w:numPr>
          <w:ilvl w:val="0"/>
          <w:numId w:val="15"/>
        </w:numPr>
        <w:tabs>
          <w:tab w:val="num" w:pos="720"/>
        </w:tabs>
      </w:pPr>
      <w:r w:rsidRPr="00D530E7">
        <w:t>建立完善的电子产品回收体系，推动企业履行生产者责任，提升废旧传感器材料（如金属、硅片）的回收利用率，缓解资源紧张问题。</w:t>
      </w:r>
    </w:p>
    <w:p w:rsidR="00D530E7" w:rsidRPr="00D530E7" w:rsidRDefault="00D530E7" w:rsidP="00D530E7">
      <w:pPr>
        <w:rPr>
          <w:sz w:val="28"/>
          <w:szCs w:val="24"/>
        </w:rPr>
      </w:pPr>
      <w:r w:rsidRPr="00D530E7">
        <w:rPr>
          <w:b/>
          <w:bCs/>
          <w:sz w:val="28"/>
          <w:szCs w:val="24"/>
        </w:rPr>
        <w:t>推广低功耗、高效率图像传感器</w:t>
      </w:r>
    </w:p>
    <w:p w:rsidR="00D530E7" w:rsidRPr="00D530E7" w:rsidRDefault="00D530E7" w:rsidP="00D530E7">
      <w:pPr>
        <w:numPr>
          <w:ilvl w:val="0"/>
          <w:numId w:val="16"/>
        </w:numPr>
        <w:tabs>
          <w:tab w:val="clear" w:pos="360"/>
          <w:tab w:val="num" w:pos="720"/>
        </w:tabs>
      </w:pPr>
      <w:r w:rsidRPr="00D530E7">
        <w:t>鼓励企业研发新一代节能型传感器，采用先进封装技术和新材料，实现更高的性能与能效比，延长设备寿命，降低能源开销。</w:t>
      </w:r>
    </w:p>
    <w:p w:rsidR="00D530E7" w:rsidRPr="00D530E7" w:rsidRDefault="00D530E7" w:rsidP="00D530E7">
      <w:pPr>
        <w:rPr>
          <w:sz w:val="28"/>
          <w:szCs w:val="24"/>
        </w:rPr>
      </w:pPr>
      <w:r w:rsidRPr="00D530E7">
        <w:rPr>
          <w:b/>
          <w:bCs/>
          <w:sz w:val="28"/>
          <w:szCs w:val="24"/>
        </w:rPr>
        <w:t>健全数据安全与伦理监管体系</w:t>
      </w:r>
    </w:p>
    <w:p w:rsidR="00D530E7" w:rsidRPr="00D530E7" w:rsidRDefault="00D530E7" w:rsidP="00D530E7">
      <w:pPr>
        <w:numPr>
          <w:ilvl w:val="0"/>
          <w:numId w:val="17"/>
        </w:numPr>
        <w:tabs>
          <w:tab w:val="clear" w:pos="360"/>
          <w:tab w:val="num" w:pos="720"/>
        </w:tabs>
      </w:pPr>
      <w:r w:rsidRPr="00D530E7">
        <w:t>加强对图像采集、存储和传输的法律监管，明确个人信息保护边界，防止数据泄露、算法歧视等问题。</w:t>
      </w:r>
    </w:p>
    <w:p w:rsidR="00D530E7" w:rsidRPr="00D530E7" w:rsidRDefault="00D530E7" w:rsidP="00D530E7">
      <w:pPr>
        <w:numPr>
          <w:ilvl w:val="0"/>
          <w:numId w:val="17"/>
        </w:numPr>
        <w:tabs>
          <w:tab w:val="clear" w:pos="360"/>
          <w:tab w:val="num" w:pos="720"/>
        </w:tabs>
      </w:pPr>
      <w:r w:rsidRPr="00D530E7">
        <w:t>鼓励企业在产品设计阶段即融入隐私保护机制，</w:t>
      </w:r>
      <w:proofErr w:type="gramStart"/>
      <w:r w:rsidRPr="00D530E7">
        <w:t>践行</w:t>
      </w:r>
      <w:proofErr w:type="gramEnd"/>
      <w:r w:rsidRPr="00D530E7">
        <w:t>技术向善的价值导向。</w:t>
      </w:r>
    </w:p>
    <w:p w:rsidR="00D530E7" w:rsidRPr="00D530E7" w:rsidRDefault="00D530E7" w:rsidP="00D530E7">
      <w:pPr>
        <w:rPr>
          <w:sz w:val="28"/>
          <w:szCs w:val="24"/>
        </w:rPr>
      </w:pPr>
      <w:r w:rsidRPr="00D530E7">
        <w:rPr>
          <w:b/>
          <w:bCs/>
          <w:sz w:val="28"/>
          <w:szCs w:val="24"/>
        </w:rPr>
        <w:lastRenderedPageBreak/>
        <w:t>推动产业链绿色转型与社会责任履行</w:t>
      </w:r>
    </w:p>
    <w:p w:rsidR="00D530E7" w:rsidRPr="00D530E7" w:rsidRDefault="00D530E7" w:rsidP="00D530E7">
      <w:pPr>
        <w:numPr>
          <w:ilvl w:val="0"/>
          <w:numId w:val="18"/>
        </w:numPr>
        <w:tabs>
          <w:tab w:val="clear" w:pos="360"/>
          <w:tab w:val="num" w:pos="720"/>
        </w:tabs>
      </w:pPr>
      <w:r w:rsidRPr="00D530E7">
        <w:t>引导相关企业在追求技术突破和商业利润的同时，注重环境保护和社会责任，在供应链管理、工艺设计等环节</w:t>
      </w:r>
      <w:proofErr w:type="gramStart"/>
      <w:r w:rsidRPr="00D530E7">
        <w:t>践行</w:t>
      </w:r>
      <w:proofErr w:type="gramEnd"/>
      <w:r w:rsidRPr="00D530E7">
        <w:t>绿色低碳理念。</w:t>
      </w:r>
    </w:p>
    <w:p w:rsidR="00592197" w:rsidRPr="00D530E7" w:rsidRDefault="00592197"/>
    <w:p w:rsidR="00592197" w:rsidRDefault="00592197">
      <w:r>
        <w:br w:type="page"/>
      </w:r>
    </w:p>
    <w:p w:rsidR="00592197" w:rsidRDefault="00592197" w:rsidP="00592197">
      <w:pPr>
        <w:pStyle w:val="1"/>
      </w:pPr>
      <w:bookmarkStart w:id="26" w:name="_Toc198417501"/>
      <w:r>
        <w:rPr>
          <w:rFonts w:hint="eastAsia"/>
        </w:rPr>
        <w:lastRenderedPageBreak/>
        <w:t>创新思考与未来发展趋势预测</w:t>
      </w:r>
      <w:bookmarkEnd w:id="26"/>
    </w:p>
    <w:p w:rsidR="00D530E7" w:rsidRPr="00D530E7" w:rsidRDefault="00D530E7" w:rsidP="00D530E7">
      <w:pPr>
        <w:ind w:firstLineChars="200" w:firstLine="480"/>
        <w:rPr>
          <w:rFonts w:ascii="宋体" w:hAnsi="宋体" w:cs="宋体"/>
          <w:kern w:val="0"/>
          <w:szCs w:val="24"/>
        </w:rPr>
      </w:pPr>
      <w:r w:rsidRPr="00D530E7">
        <w:rPr>
          <w:rFonts w:ascii="宋体" w:hAnsi="宋体" w:cs="宋体"/>
          <w:kern w:val="0"/>
          <w:szCs w:val="24"/>
        </w:rPr>
        <w:t>随着图像传感器技术的不断演进，其感知精度、智能化程度和应用广度正快速提升。未来，图像传感器不仅将在技术层面持续创新，还将在应用场景拓展和商业模式革新中扮演更加核心的角色。本章从</w:t>
      </w:r>
      <w:r w:rsidRPr="00D530E7">
        <w:rPr>
          <w:rFonts w:ascii="宋体" w:hAnsi="宋体" w:cs="宋体"/>
          <w:b/>
          <w:bCs/>
          <w:kern w:val="0"/>
          <w:szCs w:val="24"/>
        </w:rPr>
        <w:t>技术方向、应用趋势、商业模式</w:t>
      </w:r>
      <w:r w:rsidRPr="00D530E7">
        <w:rPr>
          <w:rFonts w:ascii="宋体" w:hAnsi="宋体" w:cs="宋体"/>
          <w:kern w:val="0"/>
          <w:szCs w:val="24"/>
        </w:rPr>
        <w:t>和</w:t>
      </w:r>
      <w:r w:rsidRPr="00D530E7">
        <w:rPr>
          <w:rFonts w:ascii="宋体" w:hAnsi="宋体" w:cs="宋体"/>
          <w:b/>
          <w:bCs/>
          <w:kern w:val="0"/>
          <w:szCs w:val="24"/>
        </w:rPr>
        <w:t>未来前景</w:t>
      </w:r>
      <w:r w:rsidRPr="00D530E7">
        <w:rPr>
          <w:rFonts w:ascii="宋体" w:hAnsi="宋体" w:cs="宋体"/>
          <w:kern w:val="0"/>
          <w:szCs w:val="24"/>
        </w:rPr>
        <w:t>四个维度出发，对其发展趋势进行前瞻性分析。</w:t>
      </w:r>
    </w:p>
    <w:p w:rsidR="004F2943" w:rsidRPr="004F2943" w:rsidRDefault="004F2943" w:rsidP="004F2943">
      <w:pPr>
        <w:pStyle w:val="2"/>
      </w:pPr>
      <w:bookmarkStart w:id="27" w:name="_Toc198417502"/>
      <w:r w:rsidRPr="004F2943">
        <w:t>技术创新方向</w:t>
      </w:r>
      <w:bookmarkEnd w:id="27"/>
    </w:p>
    <w:p w:rsidR="004F2943" w:rsidRPr="004F2943" w:rsidRDefault="004F2943" w:rsidP="004F2943">
      <w:pPr>
        <w:rPr>
          <w:sz w:val="28"/>
          <w:szCs w:val="24"/>
        </w:rPr>
      </w:pPr>
      <w:r w:rsidRPr="004F2943">
        <w:rPr>
          <w:b/>
          <w:bCs/>
          <w:sz w:val="28"/>
          <w:szCs w:val="24"/>
        </w:rPr>
        <w:t>更高分辨率、更低功耗、更小体积</w:t>
      </w:r>
    </w:p>
    <w:p w:rsidR="004F2943" w:rsidRPr="004F2943" w:rsidRDefault="004F2943" w:rsidP="004F2943">
      <w:pPr>
        <w:numPr>
          <w:ilvl w:val="0"/>
          <w:numId w:val="19"/>
        </w:numPr>
        <w:tabs>
          <w:tab w:val="num" w:pos="720"/>
        </w:tabs>
      </w:pPr>
      <w:r w:rsidRPr="004F2943">
        <w:rPr>
          <w:b/>
          <w:bCs/>
        </w:rPr>
        <w:t>分辨率持续突破</w:t>
      </w:r>
      <w:r w:rsidRPr="004F2943">
        <w:t>：尽管目前已有超过</w:t>
      </w:r>
      <w:r w:rsidRPr="004F2943">
        <w:t>2</w:t>
      </w:r>
      <w:r w:rsidRPr="004F2943">
        <w:t>亿像素的图像传感器，但未来仍将向更高精度发展，以满足专业摄影、虚拟现实、航空航天等高要求领域的需求。</w:t>
      </w:r>
    </w:p>
    <w:p w:rsidR="004F2943" w:rsidRPr="004F2943" w:rsidRDefault="004F2943" w:rsidP="004F2943">
      <w:pPr>
        <w:numPr>
          <w:ilvl w:val="0"/>
          <w:numId w:val="19"/>
        </w:numPr>
        <w:tabs>
          <w:tab w:val="num" w:pos="720"/>
        </w:tabs>
      </w:pPr>
      <w:r w:rsidRPr="004F2943">
        <w:rPr>
          <w:b/>
          <w:bCs/>
        </w:rPr>
        <w:t>低功耗设计优化</w:t>
      </w:r>
      <w:r w:rsidRPr="004F2943">
        <w:t>：通过改进制造工艺（如</w:t>
      </w:r>
      <w:proofErr w:type="spellStart"/>
      <w:r w:rsidRPr="004F2943">
        <w:t>FinFET</w:t>
      </w:r>
      <w:proofErr w:type="spellEnd"/>
      <w:r w:rsidRPr="004F2943">
        <w:t>、</w:t>
      </w:r>
      <w:r w:rsidRPr="004F2943">
        <w:t>SOI</w:t>
      </w:r>
      <w:r w:rsidRPr="004F2943">
        <w:t>）和电路架构，实现更低的工作电压和电流，延长移动设备的续航时间。</w:t>
      </w:r>
    </w:p>
    <w:p w:rsidR="004F2943" w:rsidRPr="004F2943" w:rsidRDefault="004F2943" w:rsidP="004F2943">
      <w:pPr>
        <w:numPr>
          <w:ilvl w:val="0"/>
          <w:numId w:val="19"/>
        </w:numPr>
        <w:tabs>
          <w:tab w:val="num" w:pos="720"/>
        </w:tabs>
      </w:pPr>
      <w:r w:rsidRPr="004F2943">
        <w:rPr>
          <w:b/>
          <w:bCs/>
        </w:rPr>
        <w:t>微型化趋势强化</w:t>
      </w:r>
      <w:r w:rsidRPr="004F2943">
        <w:t>：为适应智能穿戴设备、微型机器人等新型终端，图像传感器将朝着更小体积、更高集成度方向发展。</w:t>
      </w:r>
    </w:p>
    <w:p w:rsidR="004F2943" w:rsidRPr="004F2943" w:rsidRDefault="004F2943" w:rsidP="004F2943">
      <w:pPr>
        <w:rPr>
          <w:sz w:val="28"/>
          <w:szCs w:val="24"/>
        </w:rPr>
      </w:pPr>
      <w:r w:rsidRPr="004F2943">
        <w:rPr>
          <w:b/>
          <w:bCs/>
          <w:sz w:val="28"/>
          <w:szCs w:val="24"/>
        </w:rPr>
        <w:t>多模态融合感知</w:t>
      </w:r>
    </w:p>
    <w:p w:rsidR="004F2943" w:rsidRPr="004F2943" w:rsidRDefault="004F2943" w:rsidP="004F2943">
      <w:pPr>
        <w:numPr>
          <w:ilvl w:val="0"/>
          <w:numId w:val="20"/>
        </w:numPr>
        <w:tabs>
          <w:tab w:val="clear" w:pos="360"/>
          <w:tab w:val="num" w:pos="720"/>
        </w:tabs>
      </w:pPr>
      <w:r w:rsidRPr="004F2943">
        <w:t>将图像传感器与</w:t>
      </w:r>
      <w:r w:rsidRPr="004F2943">
        <w:t>LiDAR</w:t>
      </w:r>
      <w:r w:rsidRPr="004F2943">
        <w:t>（激光雷达）、红外热成像、超声波等感知模块融合，提升感知系统的立体性与环境适应能力。</w:t>
      </w:r>
    </w:p>
    <w:p w:rsidR="004F2943" w:rsidRDefault="004F2943" w:rsidP="004F2943">
      <w:pPr>
        <w:numPr>
          <w:ilvl w:val="0"/>
          <w:numId w:val="20"/>
        </w:numPr>
        <w:tabs>
          <w:tab w:val="clear" w:pos="360"/>
          <w:tab w:val="num" w:pos="720"/>
        </w:tabs>
      </w:pPr>
      <w:r w:rsidRPr="004F2943">
        <w:t>在自动驾驶、工业检测、安防监控等领域，融合感知将成为实现精准决策的关键支撑。</w:t>
      </w:r>
    </w:p>
    <w:p w:rsidR="00C42343" w:rsidRPr="004F2943" w:rsidRDefault="00C42343" w:rsidP="00C42343">
      <w:pPr>
        <w:jc w:val="center"/>
        <w:rPr>
          <w:rFonts w:hint="eastAsia"/>
        </w:rPr>
      </w:pPr>
      <w:r>
        <w:rPr>
          <w:rFonts w:ascii="宋体" w:hAnsi="宋体" w:cs="宋体"/>
          <w:noProof/>
        </w:rPr>
        <w:drawing>
          <wp:inline distT="0" distB="0" distL="114300" distR="114300" wp14:anchorId="63A9E5EA" wp14:editId="07E6333A">
            <wp:extent cx="4195445" cy="2317750"/>
            <wp:effectExtent l="0" t="0" r="8255" b="635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4"/>
                    <a:stretch>
                      <a:fillRect/>
                    </a:stretch>
                  </pic:blipFill>
                  <pic:spPr>
                    <a:xfrm>
                      <a:off x="0" y="0"/>
                      <a:ext cx="4195445" cy="2317750"/>
                    </a:xfrm>
                    <a:prstGeom prst="rect">
                      <a:avLst/>
                    </a:prstGeom>
                    <a:noFill/>
                    <a:ln w="9525">
                      <a:noFill/>
                    </a:ln>
                  </pic:spPr>
                </pic:pic>
              </a:graphicData>
            </a:graphic>
          </wp:inline>
        </w:drawing>
      </w:r>
    </w:p>
    <w:p w:rsidR="004F2943" w:rsidRPr="004F2943" w:rsidRDefault="004F2943" w:rsidP="004F2943">
      <w:pPr>
        <w:rPr>
          <w:sz w:val="28"/>
          <w:szCs w:val="24"/>
        </w:rPr>
      </w:pPr>
      <w:r w:rsidRPr="004F2943">
        <w:rPr>
          <w:b/>
          <w:bCs/>
          <w:sz w:val="28"/>
          <w:szCs w:val="24"/>
        </w:rPr>
        <w:lastRenderedPageBreak/>
        <w:t>边缘计算与</w:t>
      </w:r>
      <w:r w:rsidRPr="004F2943">
        <w:rPr>
          <w:b/>
          <w:bCs/>
          <w:sz w:val="28"/>
          <w:szCs w:val="24"/>
        </w:rPr>
        <w:t>AI</w:t>
      </w:r>
      <w:r w:rsidRPr="004F2943">
        <w:rPr>
          <w:b/>
          <w:bCs/>
          <w:sz w:val="28"/>
          <w:szCs w:val="24"/>
        </w:rPr>
        <w:t>芯片集成</w:t>
      </w:r>
    </w:p>
    <w:p w:rsidR="004F2943" w:rsidRPr="004F2943" w:rsidRDefault="004F2943" w:rsidP="004F2943">
      <w:pPr>
        <w:numPr>
          <w:ilvl w:val="0"/>
          <w:numId w:val="21"/>
        </w:numPr>
        <w:tabs>
          <w:tab w:val="clear" w:pos="360"/>
          <w:tab w:val="num" w:pos="720"/>
        </w:tabs>
      </w:pPr>
      <w:r w:rsidRPr="004F2943">
        <w:t>图像处理从</w:t>
      </w:r>
      <w:r w:rsidRPr="004F2943">
        <w:t>“</w:t>
      </w:r>
      <w:r w:rsidRPr="004F2943">
        <w:t>云端</w:t>
      </w:r>
      <w:r w:rsidRPr="004F2943">
        <w:t>”</w:t>
      </w:r>
      <w:r w:rsidRPr="004F2943">
        <w:t>转向</w:t>
      </w:r>
      <w:r w:rsidRPr="004F2943">
        <w:t>“</w:t>
      </w:r>
      <w:r w:rsidRPr="004F2943">
        <w:t>边缘</w:t>
      </w:r>
      <w:r w:rsidRPr="004F2943">
        <w:t>”</w:t>
      </w:r>
      <w:r w:rsidRPr="004F2943">
        <w:t>已成趋势。集成</w:t>
      </w:r>
      <w:r w:rsidRPr="004F2943">
        <w:t>AI</w:t>
      </w:r>
      <w:r w:rsidRPr="004F2943">
        <w:t>加速器（如</w:t>
      </w:r>
      <w:r w:rsidRPr="004F2943">
        <w:t>NPU</w:t>
      </w:r>
      <w:r w:rsidRPr="004F2943">
        <w:t>、</w:t>
      </w:r>
      <w:r w:rsidRPr="004F2943">
        <w:t>DSP</w:t>
      </w:r>
      <w:r w:rsidRPr="004F2943">
        <w:t>）使图像传感器具备本地化智能处理能力，实现实时图像识别、行为分析与数据加密等功能。</w:t>
      </w:r>
    </w:p>
    <w:p w:rsidR="004F2943" w:rsidRPr="004F2943" w:rsidRDefault="004F2943" w:rsidP="004F2943">
      <w:pPr>
        <w:numPr>
          <w:ilvl w:val="0"/>
          <w:numId w:val="21"/>
        </w:numPr>
      </w:pPr>
      <w:r w:rsidRPr="004F2943">
        <w:t>这种融合不仅降低了延迟与能耗，还提升了隐私保护能力，适用于安防、医疗、智能手机等多个场景。</w:t>
      </w:r>
    </w:p>
    <w:p w:rsidR="004F2943" w:rsidRPr="004F2943" w:rsidRDefault="004F2943" w:rsidP="004F2943">
      <w:pPr>
        <w:pStyle w:val="2"/>
      </w:pPr>
      <w:bookmarkStart w:id="28" w:name="_Toc198417503"/>
      <w:r w:rsidRPr="004F2943">
        <w:t>应用场景拓展</w:t>
      </w:r>
      <w:bookmarkEnd w:id="28"/>
    </w:p>
    <w:p w:rsidR="004F2943" w:rsidRDefault="004F2943" w:rsidP="004F2943">
      <w:r w:rsidRPr="004F2943">
        <w:rPr>
          <w:b/>
          <w:bCs/>
        </w:rPr>
        <w:t xml:space="preserve">AR/VR </w:t>
      </w:r>
      <w:r w:rsidRPr="004F2943">
        <w:rPr>
          <w:b/>
          <w:bCs/>
        </w:rPr>
        <w:t>与元宇宙</w:t>
      </w:r>
      <w:r>
        <w:rPr>
          <w:rFonts w:hint="eastAsia"/>
        </w:rPr>
        <w:t>：</w:t>
      </w:r>
      <w:r w:rsidRPr="004F2943">
        <w:t>图像传感器可用于实时环境建模和动作捕捉，是构建沉浸式虚拟空间的关键技术之一。未来在元宇宙设备中，其性能将直接决定用户体验的真实度与交互性。</w:t>
      </w:r>
    </w:p>
    <w:p w:rsidR="00C42343" w:rsidRPr="004F2943" w:rsidRDefault="00C42343" w:rsidP="00C42343">
      <w:pPr>
        <w:jc w:val="center"/>
        <w:rPr>
          <w:rFonts w:hint="eastAsia"/>
        </w:rPr>
      </w:pPr>
      <w:r>
        <w:rPr>
          <w:rFonts w:ascii="宋体" w:hAnsi="宋体" w:cs="宋体"/>
          <w:noProof/>
        </w:rPr>
        <w:drawing>
          <wp:inline distT="0" distB="0" distL="114300" distR="114300" wp14:anchorId="20C0B631" wp14:editId="1C1A3053">
            <wp:extent cx="3194050" cy="2035810"/>
            <wp:effectExtent l="0" t="0" r="6350" b="889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5"/>
                    <a:stretch>
                      <a:fillRect/>
                    </a:stretch>
                  </pic:blipFill>
                  <pic:spPr>
                    <a:xfrm>
                      <a:off x="0" y="0"/>
                      <a:ext cx="3194050" cy="2035810"/>
                    </a:xfrm>
                    <a:prstGeom prst="rect">
                      <a:avLst/>
                    </a:prstGeom>
                    <a:noFill/>
                    <a:ln w="9525">
                      <a:noFill/>
                    </a:ln>
                  </pic:spPr>
                </pic:pic>
              </a:graphicData>
            </a:graphic>
          </wp:inline>
        </w:drawing>
      </w:r>
    </w:p>
    <w:p w:rsidR="004F2943" w:rsidRPr="004F2943" w:rsidRDefault="004F2943" w:rsidP="004F2943">
      <w:r w:rsidRPr="004F2943">
        <w:rPr>
          <w:b/>
          <w:bCs/>
        </w:rPr>
        <w:t>工业自动化检测</w:t>
      </w:r>
      <w:r>
        <w:rPr>
          <w:rFonts w:hint="eastAsia"/>
        </w:rPr>
        <w:t>：</w:t>
      </w:r>
      <w:r w:rsidRPr="004F2943">
        <w:t>在工业</w:t>
      </w:r>
      <w:r w:rsidRPr="004F2943">
        <w:t>4.0</w:t>
      </w:r>
      <w:r w:rsidRPr="004F2943">
        <w:t>背景下，图像传感器被广泛应用于生产线的缺陷检测、尺寸测量与过程监控，帮助企业实现智能化质量管理。</w:t>
      </w:r>
    </w:p>
    <w:p w:rsidR="004F2943" w:rsidRDefault="004F2943" w:rsidP="004F2943">
      <w:r w:rsidRPr="004F2943">
        <w:rPr>
          <w:b/>
          <w:bCs/>
        </w:rPr>
        <w:t>智慧农业与环境监测</w:t>
      </w:r>
      <w:r>
        <w:rPr>
          <w:rFonts w:hint="eastAsia"/>
        </w:rPr>
        <w:t>：</w:t>
      </w:r>
      <w:r w:rsidRPr="004F2943">
        <w:t>通过搭载在无人机上的高精度图像传感器，农业管理者可进行病虫害监测、作物健康评估、精准施肥等操作，提升农业智能化水平。</w:t>
      </w:r>
    </w:p>
    <w:p w:rsidR="00C42343" w:rsidRPr="004F2943" w:rsidRDefault="00C42343" w:rsidP="004F2943">
      <w:pPr>
        <w:rPr>
          <w:rFonts w:hint="eastAsia"/>
        </w:rPr>
      </w:pPr>
      <w:r>
        <w:br w:type="page"/>
      </w:r>
    </w:p>
    <w:p w:rsidR="004F2943" w:rsidRPr="004F2943" w:rsidRDefault="004F2943" w:rsidP="004F2943">
      <w:pPr>
        <w:pStyle w:val="2"/>
      </w:pPr>
      <w:bookmarkStart w:id="29" w:name="_Toc198417504"/>
      <w:r w:rsidRPr="004F2943">
        <w:lastRenderedPageBreak/>
        <w:t>商业模式变革</w:t>
      </w:r>
      <w:bookmarkEnd w:id="29"/>
    </w:p>
    <w:p w:rsidR="004F2943" w:rsidRPr="004F2943" w:rsidRDefault="004F2943" w:rsidP="004F2943">
      <w:pPr>
        <w:rPr>
          <w:sz w:val="28"/>
          <w:szCs w:val="24"/>
        </w:rPr>
      </w:pPr>
      <w:r w:rsidRPr="004F2943">
        <w:rPr>
          <w:b/>
          <w:bCs/>
          <w:sz w:val="28"/>
          <w:szCs w:val="24"/>
        </w:rPr>
        <w:t>“</w:t>
      </w:r>
      <w:r w:rsidRPr="004F2943">
        <w:rPr>
          <w:b/>
          <w:bCs/>
          <w:sz w:val="28"/>
          <w:szCs w:val="24"/>
        </w:rPr>
        <w:t>传感器即服务</w:t>
      </w:r>
      <w:r w:rsidRPr="004F2943">
        <w:rPr>
          <w:b/>
          <w:bCs/>
          <w:sz w:val="28"/>
          <w:szCs w:val="24"/>
        </w:rPr>
        <w:t>”</w:t>
      </w:r>
      <w:r w:rsidRPr="004F2943">
        <w:rPr>
          <w:b/>
          <w:bCs/>
          <w:sz w:val="28"/>
          <w:szCs w:val="24"/>
        </w:rPr>
        <w:t>（</w:t>
      </w:r>
      <w:r w:rsidRPr="004F2943">
        <w:rPr>
          <w:b/>
          <w:bCs/>
          <w:sz w:val="28"/>
          <w:szCs w:val="24"/>
        </w:rPr>
        <w:t>Sensor-as-a-Service, SaaS</w:t>
      </w:r>
      <w:r w:rsidRPr="004F2943">
        <w:rPr>
          <w:b/>
          <w:bCs/>
          <w:sz w:val="28"/>
          <w:szCs w:val="24"/>
        </w:rPr>
        <w:t>）</w:t>
      </w:r>
    </w:p>
    <w:p w:rsidR="004F2943" w:rsidRPr="004F2943" w:rsidRDefault="004F2943" w:rsidP="004F2943">
      <w:pPr>
        <w:numPr>
          <w:ilvl w:val="0"/>
          <w:numId w:val="22"/>
        </w:numPr>
        <w:tabs>
          <w:tab w:val="clear" w:pos="360"/>
          <w:tab w:val="num" w:pos="720"/>
        </w:tabs>
      </w:pPr>
      <w:r w:rsidRPr="004F2943">
        <w:t>企业可通过订阅服务形式，向用户提供基于图像传感器的持续数据与分析结果。</w:t>
      </w:r>
    </w:p>
    <w:p w:rsidR="004F2943" w:rsidRPr="004F2943" w:rsidRDefault="004F2943" w:rsidP="004F2943">
      <w:pPr>
        <w:numPr>
          <w:ilvl w:val="0"/>
          <w:numId w:val="22"/>
        </w:numPr>
        <w:tabs>
          <w:tab w:val="clear" w:pos="360"/>
          <w:tab w:val="num" w:pos="720"/>
        </w:tabs>
      </w:pPr>
      <w:r w:rsidRPr="004F2943">
        <w:t>应用案例包括：智慧安防中的远程视频监控、农业物联网平台中的作物长势分析等。</w:t>
      </w:r>
    </w:p>
    <w:p w:rsidR="004F2943" w:rsidRPr="004F2943" w:rsidRDefault="004F2943" w:rsidP="004F2943">
      <w:pPr>
        <w:numPr>
          <w:ilvl w:val="0"/>
          <w:numId w:val="22"/>
        </w:numPr>
        <w:tabs>
          <w:tab w:val="clear" w:pos="360"/>
          <w:tab w:val="num" w:pos="720"/>
        </w:tabs>
      </w:pPr>
      <w:r w:rsidRPr="004F2943">
        <w:t>这一模式不仅降低客户初期成本，也便于后期功能升级与维护。</w:t>
      </w:r>
    </w:p>
    <w:p w:rsidR="004F2943" w:rsidRPr="004F2943" w:rsidRDefault="004F2943" w:rsidP="004F2943">
      <w:pPr>
        <w:rPr>
          <w:sz w:val="28"/>
          <w:szCs w:val="24"/>
        </w:rPr>
      </w:pPr>
      <w:r w:rsidRPr="004F2943">
        <w:rPr>
          <w:b/>
          <w:bCs/>
          <w:sz w:val="28"/>
          <w:szCs w:val="24"/>
        </w:rPr>
        <w:t>数据驱动型产品设计</w:t>
      </w:r>
    </w:p>
    <w:p w:rsidR="004F2943" w:rsidRPr="004F2943" w:rsidRDefault="004F2943" w:rsidP="004F2943">
      <w:pPr>
        <w:numPr>
          <w:ilvl w:val="0"/>
          <w:numId w:val="23"/>
        </w:numPr>
        <w:tabs>
          <w:tab w:val="clear" w:pos="360"/>
          <w:tab w:val="num" w:pos="720"/>
        </w:tabs>
      </w:pPr>
      <w:r w:rsidRPr="004F2943">
        <w:t>利用图像传感器采集的用户使用行为和图像数据，企业可进行智能分析，反向优化产品设计与算法参数。</w:t>
      </w:r>
    </w:p>
    <w:p w:rsidR="004F2943" w:rsidRPr="004F2943" w:rsidRDefault="004F2943" w:rsidP="004F2943">
      <w:pPr>
        <w:numPr>
          <w:ilvl w:val="0"/>
          <w:numId w:val="23"/>
        </w:numPr>
        <w:rPr>
          <w:rFonts w:hint="eastAsia"/>
        </w:rPr>
      </w:pPr>
      <w:r w:rsidRPr="004F2943">
        <w:t>例如：根据拍照习惯调整默认设置、根据地区差异优化成像风格，从而提高用户满意度与产品竞争力。</w:t>
      </w:r>
    </w:p>
    <w:p w:rsidR="004F2943" w:rsidRPr="004F2943" w:rsidRDefault="004F2943" w:rsidP="004F2943">
      <w:pPr>
        <w:pStyle w:val="2"/>
      </w:pPr>
      <w:bookmarkStart w:id="30" w:name="_Toc198417505"/>
      <w:r w:rsidRPr="004F2943">
        <w:t>未来展望与前沿趋势</w:t>
      </w:r>
      <w:bookmarkEnd w:id="30"/>
    </w:p>
    <w:p w:rsidR="003E1228" w:rsidRDefault="004F2943" w:rsidP="004F2943">
      <w:r w:rsidRPr="004F2943">
        <w:rPr>
          <w:b/>
          <w:bCs/>
          <w:sz w:val="28"/>
          <w:szCs w:val="24"/>
        </w:rPr>
        <w:t>AI</w:t>
      </w:r>
      <w:r w:rsidRPr="004F2943">
        <w:rPr>
          <w:b/>
          <w:bCs/>
          <w:sz w:val="28"/>
          <w:szCs w:val="24"/>
        </w:rPr>
        <w:t>深度嵌入图像感知系统</w:t>
      </w:r>
    </w:p>
    <w:p w:rsidR="004F2943" w:rsidRPr="004F2943" w:rsidRDefault="004F2943" w:rsidP="003E1228">
      <w:pPr>
        <w:numPr>
          <w:ilvl w:val="0"/>
          <w:numId w:val="24"/>
        </w:numPr>
        <w:tabs>
          <w:tab w:val="clear" w:pos="360"/>
          <w:tab w:val="num" w:pos="720"/>
        </w:tabs>
      </w:pPr>
      <w:r w:rsidRPr="004F2943">
        <w:t>未来图像传感器将不仅承担</w:t>
      </w:r>
      <w:r w:rsidRPr="004F2943">
        <w:t>“</w:t>
      </w:r>
      <w:r w:rsidRPr="004F2943">
        <w:t>看</w:t>
      </w:r>
      <w:r w:rsidRPr="004F2943">
        <w:t>”</w:t>
      </w:r>
      <w:r w:rsidRPr="004F2943">
        <w:t>的功能，更具备</w:t>
      </w:r>
      <w:r w:rsidRPr="004F2943">
        <w:t>“</w:t>
      </w:r>
      <w:r w:rsidRPr="004F2943">
        <w:t>理解</w:t>
      </w:r>
      <w:r w:rsidRPr="004F2943">
        <w:t>”</w:t>
      </w:r>
      <w:r w:rsidRPr="004F2943">
        <w:t>的能力。</w:t>
      </w:r>
      <w:r w:rsidRPr="004F2943">
        <w:t>AI</w:t>
      </w:r>
      <w:r w:rsidRPr="004F2943">
        <w:t>算法将被深度嵌入，从硬件到软件实现一体化智能感知系统。</w:t>
      </w:r>
    </w:p>
    <w:p w:rsidR="003E1228" w:rsidRDefault="004F2943" w:rsidP="004F2943">
      <w:r w:rsidRPr="004F2943">
        <w:rPr>
          <w:b/>
          <w:bCs/>
          <w:sz w:val="28"/>
          <w:szCs w:val="24"/>
        </w:rPr>
        <w:t>面向极端环境的图像感知技术发展</w:t>
      </w:r>
    </w:p>
    <w:p w:rsidR="004F2943" w:rsidRPr="004F2943" w:rsidRDefault="004F2943" w:rsidP="003E1228">
      <w:pPr>
        <w:numPr>
          <w:ilvl w:val="0"/>
          <w:numId w:val="24"/>
        </w:numPr>
        <w:tabs>
          <w:tab w:val="clear" w:pos="360"/>
          <w:tab w:val="num" w:pos="720"/>
        </w:tabs>
      </w:pPr>
      <w:r w:rsidRPr="004F2943">
        <w:t>在太空探测、深海探测、极地研究等极端环境下，对图像传感器提出更高的耐温、抗辐射、防水防压等性能要求。相关应用将推动</w:t>
      </w:r>
      <w:r w:rsidRPr="004F2943">
        <w:t>“</w:t>
      </w:r>
      <w:r w:rsidRPr="004F2943">
        <w:t>耐环境图像传感器</w:t>
      </w:r>
      <w:r w:rsidRPr="004F2943">
        <w:t>”</w:t>
      </w:r>
      <w:r w:rsidRPr="004F2943">
        <w:t>成为新兴研究热点。</w:t>
      </w:r>
    </w:p>
    <w:p w:rsidR="004F2943" w:rsidRPr="004F2943" w:rsidRDefault="004F2943" w:rsidP="004F2943">
      <w:pPr>
        <w:rPr>
          <w:sz w:val="28"/>
          <w:szCs w:val="24"/>
        </w:rPr>
      </w:pPr>
      <w:r w:rsidRPr="004F2943">
        <w:rPr>
          <w:b/>
          <w:bCs/>
          <w:sz w:val="28"/>
          <w:szCs w:val="24"/>
        </w:rPr>
        <w:t>个性化与柔性图像传感器</w:t>
      </w:r>
    </w:p>
    <w:p w:rsidR="004F2943" w:rsidRPr="004F2943" w:rsidRDefault="004F2943" w:rsidP="004F2943">
      <w:pPr>
        <w:numPr>
          <w:ilvl w:val="0"/>
          <w:numId w:val="24"/>
        </w:numPr>
        <w:tabs>
          <w:tab w:val="clear" w:pos="360"/>
          <w:tab w:val="num" w:pos="720"/>
        </w:tabs>
      </w:pPr>
      <w:r w:rsidRPr="004F2943">
        <w:t>可根据不同行业需求定制感知功能，实现</w:t>
      </w:r>
      <w:r w:rsidRPr="004F2943">
        <w:t>“</w:t>
      </w:r>
      <w:r w:rsidRPr="004F2943">
        <w:t>图像传感定制化</w:t>
      </w:r>
      <w:r w:rsidRPr="004F2943">
        <w:t>”</w:t>
      </w:r>
      <w:r w:rsidRPr="004F2943">
        <w:t>。</w:t>
      </w:r>
    </w:p>
    <w:p w:rsidR="00592197" w:rsidRDefault="004F2943" w:rsidP="00592197">
      <w:pPr>
        <w:numPr>
          <w:ilvl w:val="0"/>
          <w:numId w:val="24"/>
        </w:numPr>
        <w:tabs>
          <w:tab w:val="clear" w:pos="360"/>
          <w:tab w:val="num" w:pos="720"/>
        </w:tabs>
        <w:rPr>
          <w:rFonts w:hint="eastAsia"/>
        </w:rPr>
      </w:pPr>
      <w:r w:rsidRPr="004F2943">
        <w:t>柔性电子技术的应用将使图像传感器具备可弯曲、可贴合等特性，适用于智能穿戴、智能纺织、仿生机器人等未来终端设备。</w:t>
      </w:r>
    </w:p>
    <w:p w:rsidR="00592197" w:rsidRDefault="00592197" w:rsidP="00592197">
      <w:r>
        <w:br w:type="page"/>
      </w:r>
    </w:p>
    <w:p w:rsidR="00592197" w:rsidRPr="00592197" w:rsidRDefault="00592197" w:rsidP="00592197">
      <w:pPr>
        <w:pStyle w:val="1"/>
        <w:rPr>
          <w:rFonts w:hint="eastAsia"/>
        </w:rPr>
      </w:pPr>
      <w:bookmarkStart w:id="31" w:name="_Toc198417506"/>
      <w:r>
        <w:rPr>
          <w:rFonts w:hint="eastAsia"/>
        </w:rPr>
        <w:lastRenderedPageBreak/>
        <w:t>总结</w:t>
      </w:r>
      <w:bookmarkEnd w:id="31"/>
    </w:p>
    <w:p w:rsidR="00E05577" w:rsidRDefault="00E05577" w:rsidP="00E05577">
      <w:pPr>
        <w:ind w:firstLineChars="200" w:firstLine="480"/>
      </w:pPr>
      <w:r>
        <w:rPr>
          <w:rFonts w:hint="eastAsia"/>
        </w:rPr>
        <w:t>图像传感器作为智能手机中</w:t>
      </w:r>
      <w:proofErr w:type="gramStart"/>
      <w:r>
        <w:rPr>
          <w:rFonts w:hint="eastAsia"/>
        </w:rPr>
        <w:t>最</w:t>
      </w:r>
      <w:proofErr w:type="gramEnd"/>
      <w:r>
        <w:rPr>
          <w:rFonts w:hint="eastAsia"/>
        </w:rPr>
        <w:t>关键的感知部件之一，已经从最初的简单图像采集设备，逐步演变为融合人工智能、边缘计算、多模态感知等前沿技术的智能系统。</w:t>
      </w:r>
    </w:p>
    <w:p w:rsidR="00E05577" w:rsidRDefault="00E05577" w:rsidP="00E05577">
      <w:pPr>
        <w:ind w:firstLineChars="200" w:firstLine="480"/>
        <w:rPr>
          <w:rFonts w:hint="eastAsia"/>
        </w:rPr>
      </w:pPr>
      <w:r>
        <w:rPr>
          <w:rFonts w:hint="eastAsia"/>
        </w:rPr>
        <w:t>通过本次调研，我们系统梳理了图像传感器的基本原理与核心结构，探讨了其与人类视觉系统之间的仿生关系，并深入分析了国内外在技术发展、应用布局与产业结构方面的异同。</w:t>
      </w:r>
    </w:p>
    <w:p w:rsidR="00E05577" w:rsidRDefault="00E05577" w:rsidP="00E05577">
      <w:pPr>
        <w:ind w:firstLineChars="200" w:firstLine="480"/>
        <w:rPr>
          <w:rFonts w:hint="eastAsia"/>
        </w:rPr>
      </w:pPr>
      <w:r>
        <w:rPr>
          <w:rFonts w:hint="eastAsia"/>
        </w:rPr>
        <w:t>在国际市场中，以</w:t>
      </w:r>
      <w:r>
        <w:rPr>
          <w:rFonts w:hint="eastAsia"/>
        </w:rPr>
        <w:t>Sony</w:t>
      </w:r>
      <w:r>
        <w:rPr>
          <w:rFonts w:hint="eastAsia"/>
        </w:rPr>
        <w:t>、</w:t>
      </w:r>
      <w:r>
        <w:rPr>
          <w:rFonts w:hint="eastAsia"/>
        </w:rPr>
        <w:t>Samsung</w:t>
      </w:r>
      <w:r>
        <w:rPr>
          <w:rFonts w:hint="eastAsia"/>
        </w:rPr>
        <w:t>、</w:t>
      </w:r>
      <w:r>
        <w:rPr>
          <w:rFonts w:hint="eastAsia"/>
        </w:rPr>
        <w:t>Apple</w:t>
      </w:r>
      <w:r>
        <w:rPr>
          <w:rFonts w:hint="eastAsia"/>
        </w:rPr>
        <w:t>等企业为代表的科技巨头，凭借强大的研发能力和完整的产业生态，持续引领图像传感器技术的革新。而</w:t>
      </w:r>
      <w:r>
        <w:rPr>
          <w:rFonts w:hint="eastAsia"/>
        </w:rPr>
        <w:t>我</w:t>
      </w:r>
      <w:r>
        <w:rPr>
          <w:rFonts w:hint="eastAsia"/>
        </w:rPr>
        <w:t>国虽起步稍晚，但在政策推动、产业链建设与本土企业技术积累的共同作用下，正快速缩小差距，展现出强劲的发展势头。</w:t>
      </w:r>
    </w:p>
    <w:p w:rsidR="00E05577" w:rsidRDefault="00E05577" w:rsidP="00E05577">
      <w:pPr>
        <w:ind w:firstLineChars="200" w:firstLine="480"/>
        <w:rPr>
          <w:rFonts w:hint="eastAsia"/>
        </w:rPr>
      </w:pPr>
      <w:r>
        <w:rPr>
          <w:rFonts w:hint="eastAsia"/>
        </w:rPr>
        <w:t>图像传感器不仅推动了智能手机摄影体验的飞跃，更广泛赋能于智慧医疗、工业检测、自动驾驶、智慧农业等绿色低碳产业，为社会的可持续发展注入技术动能。然而，其带来的资源消耗、隐私风险、发展不均等问题也不容忽视，亟需从政策、技术和伦理等多方面协同应对。</w:t>
      </w:r>
    </w:p>
    <w:p w:rsidR="00592197" w:rsidRDefault="00E05577" w:rsidP="00E05577">
      <w:pPr>
        <w:ind w:firstLineChars="200" w:firstLine="480"/>
        <w:rPr>
          <w:rFonts w:hint="eastAsia"/>
        </w:rPr>
      </w:pPr>
      <w:r>
        <w:rPr>
          <w:rFonts w:hint="eastAsia"/>
        </w:rPr>
        <w:t>展望未来，图像传感器将在更高分辨率、更低功耗、更强智能化的基础上，加速向“感知</w:t>
      </w:r>
      <w:r>
        <w:rPr>
          <w:rFonts w:hint="eastAsia"/>
        </w:rPr>
        <w:t>+</w:t>
      </w:r>
      <w:r>
        <w:rPr>
          <w:rFonts w:hint="eastAsia"/>
        </w:rPr>
        <w:t>认知”的方向演进，成为推动数字社会和智能时代的重要支撑力量。通过加强基础研究、深化技术融合、完善回收机制与治理体系，我们有望实现图像传感器技术的可持续发展，使其更好地服务于人类社会的共同福祉。</w:t>
      </w:r>
    </w:p>
    <w:sectPr w:rsidR="00592197" w:rsidSect="00987A3B">
      <w:footerReference w:type="defaul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30998" w:rsidRDefault="00D30998" w:rsidP="00987A3B">
      <w:pPr>
        <w:spacing w:line="240" w:lineRule="auto"/>
      </w:pPr>
      <w:r>
        <w:separator/>
      </w:r>
    </w:p>
  </w:endnote>
  <w:endnote w:type="continuationSeparator" w:id="0">
    <w:p w:rsidR="00D30998" w:rsidRDefault="00D30998" w:rsidP="00987A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8417825"/>
      <w:docPartObj>
        <w:docPartGallery w:val="Page Numbers (Bottom of Page)"/>
        <w:docPartUnique/>
      </w:docPartObj>
    </w:sdtPr>
    <w:sdtContent>
      <w:p w:rsidR="00987A3B" w:rsidRDefault="00987A3B">
        <w:pPr>
          <w:pStyle w:val="af0"/>
          <w:jc w:val="center"/>
        </w:pPr>
        <w:r>
          <w:fldChar w:fldCharType="begin"/>
        </w:r>
        <w:r>
          <w:instrText>PAGE   \* MERGEFORMAT</w:instrText>
        </w:r>
        <w:r>
          <w:fldChar w:fldCharType="separate"/>
        </w:r>
        <w:r>
          <w:rPr>
            <w:lang w:val="zh-CN"/>
          </w:rPr>
          <w:t>2</w:t>
        </w:r>
        <w:r>
          <w:fldChar w:fldCharType="end"/>
        </w:r>
      </w:p>
    </w:sdtContent>
  </w:sdt>
  <w:p w:rsidR="00987A3B" w:rsidRDefault="00987A3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30998" w:rsidRDefault="00D30998" w:rsidP="00987A3B">
      <w:pPr>
        <w:spacing w:line="240" w:lineRule="auto"/>
      </w:pPr>
      <w:r>
        <w:separator/>
      </w:r>
    </w:p>
  </w:footnote>
  <w:footnote w:type="continuationSeparator" w:id="0">
    <w:p w:rsidR="00D30998" w:rsidRDefault="00D30998" w:rsidP="00987A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703E7"/>
    <w:multiLevelType w:val="multilevel"/>
    <w:tmpl w:val="BBDEB2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63F5E5D"/>
    <w:multiLevelType w:val="multilevel"/>
    <w:tmpl w:val="9A94B0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91A64BA"/>
    <w:multiLevelType w:val="multilevel"/>
    <w:tmpl w:val="121ACD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C7C3460"/>
    <w:multiLevelType w:val="multilevel"/>
    <w:tmpl w:val="201669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AF737D7"/>
    <w:multiLevelType w:val="multilevel"/>
    <w:tmpl w:val="F4F01F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A040B3B"/>
    <w:multiLevelType w:val="multilevel"/>
    <w:tmpl w:val="1AB019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CE17D81"/>
    <w:multiLevelType w:val="multilevel"/>
    <w:tmpl w:val="34922A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319D1926"/>
    <w:multiLevelType w:val="multilevel"/>
    <w:tmpl w:val="0B1A20F0"/>
    <w:lvl w:ilvl="0">
      <w:start w:val="1"/>
      <w:numFmt w:val="decimal"/>
      <w:pStyle w:val="1"/>
      <w:lvlText w:val="%1."/>
      <w:lvlJc w:val="left"/>
      <w:pPr>
        <w:ind w:left="360" w:hanging="360"/>
      </w:pPr>
      <w:rPr>
        <w:rFonts w:hint="default"/>
      </w:rPr>
    </w:lvl>
    <w:lvl w:ilvl="1">
      <w:start w:val="1"/>
      <w:numFmt w:val="decimal"/>
      <w:pStyle w:val="2"/>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334C1B4F"/>
    <w:multiLevelType w:val="multilevel"/>
    <w:tmpl w:val="D4E28C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3E5D2BDD"/>
    <w:multiLevelType w:val="multilevel"/>
    <w:tmpl w:val="013EF1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3EA87E23"/>
    <w:multiLevelType w:val="multilevel"/>
    <w:tmpl w:val="8EF0FD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45440BC7"/>
    <w:multiLevelType w:val="multilevel"/>
    <w:tmpl w:val="1B981E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4FC86E44"/>
    <w:multiLevelType w:val="multilevel"/>
    <w:tmpl w:val="0986CE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596C4A26"/>
    <w:multiLevelType w:val="multilevel"/>
    <w:tmpl w:val="C28E6A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BA058E9"/>
    <w:multiLevelType w:val="multilevel"/>
    <w:tmpl w:val="74E610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61FA03EA"/>
    <w:multiLevelType w:val="multilevel"/>
    <w:tmpl w:val="B16027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6232698D"/>
    <w:multiLevelType w:val="multilevel"/>
    <w:tmpl w:val="049643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63C247BC"/>
    <w:multiLevelType w:val="multilevel"/>
    <w:tmpl w:val="67E06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AC013A1"/>
    <w:multiLevelType w:val="multilevel"/>
    <w:tmpl w:val="71AE89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6BE02D07"/>
    <w:multiLevelType w:val="multilevel"/>
    <w:tmpl w:val="462210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0DB4DE2"/>
    <w:multiLevelType w:val="multilevel"/>
    <w:tmpl w:val="3006AF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748C7724"/>
    <w:multiLevelType w:val="multilevel"/>
    <w:tmpl w:val="04AEF1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788C5B45"/>
    <w:multiLevelType w:val="multilevel"/>
    <w:tmpl w:val="5D48EA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7B1E0C82"/>
    <w:multiLevelType w:val="multilevel"/>
    <w:tmpl w:val="371220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013873429">
    <w:abstractNumId w:val="7"/>
  </w:num>
  <w:num w:numId="2" w16cid:durableId="1259630708">
    <w:abstractNumId w:val="5"/>
  </w:num>
  <w:num w:numId="3" w16cid:durableId="1446075951">
    <w:abstractNumId w:val="18"/>
  </w:num>
  <w:num w:numId="4" w16cid:durableId="1606770626">
    <w:abstractNumId w:val="20"/>
  </w:num>
  <w:num w:numId="5" w16cid:durableId="2036811343">
    <w:abstractNumId w:val="14"/>
  </w:num>
  <w:num w:numId="6" w16cid:durableId="864441796">
    <w:abstractNumId w:val="3"/>
  </w:num>
  <w:num w:numId="7" w16cid:durableId="470488918">
    <w:abstractNumId w:val="12"/>
  </w:num>
  <w:num w:numId="8" w16cid:durableId="1299382799">
    <w:abstractNumId w:val="15"/>
  </w:num>
  <w:num w:numId="9" w16cid:durableId="937711747">
    <w:abstractNumId w:val="4"/>
  </w:num>
  <w:num w:numId="10" w16cid:durableId="518155976">
    <w:abstractNumId w:val="16"/>
  </w:num>
  <w:num w:numId="11" w16cid:durableId="1749188575">
    <w:abstractNumId w:val="11"/>
  </w:num>
  <w:num w:numId="12" w16cid:durableId="1758941217">
    <w:abstractNumId w:val="0"/>
  </w:num>
  <w:num w:numId="13" w16cid:durableId="1437798039">
    <w:abstractNumId w:val="10"/>
  </w:num>
  <w:num w:numId="14" w16cid:durableId="480804652">
    <w:abstractNumId w:val="21"/>
  </w:num>
  <w:num w:numId="15" w16cid:durableId="713771184">
    <w:abstractNumId w:val="8"/>
  </w:num>
  <w:num w:numId="16" w16cid:durableId="428042800">
    <w:abstractNumId w:val="13"/>
  </w:num>
  <w:num w:numId="17" w16cid:durableId="1260405329">
    <w:abstractNumId w:val="1"/>
  </w:num>
  <w:num w:numId="18" w16cid:durableId="54546368">
    <w:abstractNumId w:val="17"/>
  </w:num>
  <w:num w:numId="19" w16cid:durableId="1988052150">
    <w:abstractNumId w:val="6"/>
  </w:num>
  <w:num w:numId="20" w16cid:durableId="2030834412">
    <w:abstractNumId w:val="9"/>
  </w:num>
  <w:num w:numId="21" w16cid:durableId="1566260260">
    <w:abstractNumId w:val="2"/>
  </w:num>
  <w:num w:numId="22" w16cid:durableId="1723552863">
    <w:abstractNumId w:val="23"/>
  </w:num>
  <w:num w:numId="23" w16cid:durableId="1368916086">
    <w:abstractNumId w:val="22"/>
  </w:num>
  <w:num w:numId="24" w16cid:durableId="4820905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F22"/>
    <w:rsid w:val="0000677B"/>
    <w:rsid w:val="00081604"/>
    <w:rsid w:val="000A12BB"/>
    <w:rsid w:val="000B7950"/>
    <w:rsid w:val="000E67EB"/>
    <w:rsid w:val="00126EC3"/>
    <w:rsid w:val="00176822"/>
    <w:rsid w:val="001A78D5"/>
    <w:rsid w:val="00220AC2"/>
    <w:rsid w:val="00281C95"/>
    <w:rsid w:val="00287766"/>
    <w:rsid w:val="002A566A"/>
    <w:rsid w:val="003875D7"/>
    <w:rsid w:val="00392F22"/>
    <w:rsid w:val="003A22A0"/>
    <w:rsid w:val="003C35BD"/>
    <w:rsid w:val="003E1228"/>
    <w:rsid w:val="00460680"/>
    <w:rsid w:val="00471B33"/>
    <w:rsid w:val="00491FD6"/>
    <w:rsid w:val="004C1E6E"/>
    <w:rsid w:val="004D6529"/>
    <w:rsid w:val="004F2943"/>
    <w:rsid w:val="0051363E"/>
    <w:rsid w:val="00527077"/>
    <w:rsid w:val="005752A9"/>
    <w:rsid w:val="00592197"/>
    <w:rsid w:val="005A3D0E"/>
    <w:rsid w:val="00625B97"/>
    <w:rsid w:val="00635CB4"/>
    <w:rsid w:val="0067352C"/>
    <w:rsid w:val="0071743C"/>
    <w:rsid w:val="007201DD"/>
    <w:rsid w:val="007854AA"/>
    <w:rsid w:val="00921A06"/>
    <w:rsid w:val="00953561"/>
    <w:rsid w:val="00986434"/>
    <w:rsid w:val="00987A3B"/>
    <w:rsid w:val="009A0778"/>
    <w:rsid w:val="009A36B5"/>
    <w:rsid w:val="009C679F"/>
    <w:rsid w:val="009F6244"/>
    <w:rsid w:val="00A125B8"/>
    <w:rsid w:val="00A3239D"/>
    <w:rsid w:val="00A97D4A"/>
    <w:rsid w:val="00B4495E"/>
    <w:rsid w:val="00BF48FF"/>
    <w:rsid w:val="00C313B8"/>
    <w:rsid w:val="00C42343"/>
    <w:rsid w:val="00C544C3"/>
    <w:rsid w:val="00CC50D7"/>
    <w:rsid w:val="00D30998"/>
    <w:rsid w:val="00D3411F"/>
    <w:rsid w:val="00D530E7"/>
    <w:rsid w:val="00D65BC0"/>
    <w:rsid w:val="00DD3AA3"/>
    <w:rsid w:val="00DD78F8"/>
    <w:rsid w:val="00E05577"/>
    <w:rsid w:val="00E646E0"/>
    <w:rsid w:val="00E71287"/>
    <w:rsid w:val="00EA1784"/>
    <w:rsid w:val="00EE03D0"/>
    <w:rsid w:val="00EE7F00"/>
    <w:rsid w:val="00EF4DC0"/>
    <w:rsid w:val="00F16F12"/>
    <w:rsid w:val="00F20BB4"/>
    <w:rsid w:val="00F72E6D"/>
    <w:rsid w:val="00F97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56A387"/>
  <w15:chartTrackingRefBased/>
  <w15:docId w15:val="{F90C3FE2-2383-429F-9B5A-985CD3FA3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1FD6"/>
    <w:pPr>
      <w:widowControl w:val="0"/>
      <w:spacing w:line="360" w:lineRule="auto"/>
      <w:jc w:val="both"/>
    </w:pPr>
    <w:rPr>
      <w:rFonts w:ascii="Times New Roman" w:eastAsia="宋体" w:hAnsi="Times New Roman"/>
      <w:sz w:val="24"/>
    </w:rPr>
  </w:style>
  <w:style w:type="paragraph" w:styleId="1">
    <w:name w:val="heading 1"/>
    <w:basedOn w:val="a"/>
    <w:next w:val="a"/>
    <w:link w:val="10"/>
    <w:autoRedefine/>
    <w:uiPriority w:val="9"/>
    <w:qFormat/>
    <w:rsid w:val="000A12BB"/>
    <w:pPr>
      <w:keepNext/>
      <w:keepLines/>
      <w:numPr>
        <w:numId w:val="1"/>
      </w:numPr>
      <w:spacing w:before="100" w:beforeAutospacing="1" w:after="100" w:afterAutospacing="1"/>
      <w:outlineLvl w:val="0"/>
    </w:pPr>
    <w:rPr>
      <w:rFonts w:cstheme="majorBidi"/>
      <w:b/>
      <w:sz w:val="48"/>
      <w:szCs w:val="48"/>
    </w:rPr>
  </w:style>
  <w:style w:type="paragraph" w:styleId="2">
    <w:name w:val="heading 2"/>
    <w:basedOn w:val="a"/>
    <w:next w:val="a"/>
    <w:link w:val="20"/>
    <w:autoRedefine/>
    <w:uiPriority w:val="9"/>
    <w:unhideWhenUsed/>
    <w:qFormat/>
    <w:rsid w:val="00C544C3"/>
    <w:pPr>
      <w:keepNext/>
      <w:keepLines/>
      <w:numPr>
        <w:ilvl w:val="1"/>
        <w:numId w:val="1"/>
      </w:numPr>
      <w:spacing w:before="100" w:beforeAutospacing="1" w:after="100" w:afterAutospacing="1"/>
      <w:outlineLvl w:val="1"/>
    </w:pPr>
    <w:rPr>
      <w:rFonts w:cstheme="majorBidi"/>
      <w:b/>
      <w:bCs/>
      <w:sz w:val="36"/>
      <w:szCs w:val="32"/>
    </w:rPr>
  </w:style>
  <w:style w:type="paragraph" w:styleId="3">
    <w:name w:val="heading 3"/>
    <w:basedOn w:val="a"/>
    <w:next w:val="a"/>
    <w:link w:val="30"/>
    <w:uiPriority w:val="9"/>
    <w:unhideWhenUsed/>
    <w:qFormat/>
    <w:rsid w:val="00C544C3"/>
    <w:pPr>
      <w:keepNext/>
      <w:keepLines/>
      <w:spacing w:before="100" w:beforeAutospacing="1" w:after="100" w:afterAutospacing="1"/>
      <w:outlineLvl w:val="2"/>
    </w:pPr>
    <w:rPr>
      <w:rFonts w:cstheme="majorBidi"/>
      <w:b/>
      <w:sz w:val="30"/>
      <w:szCs w:val="32"/>
    </w:rPr>
  </w:style>
  <w:style w:type="paragraph" w:styleId="4">
    <w:name w:val="heading 4"/>
    <w:basedOn w:val="a"/>
    <w:next w:val="a"/>
    <w:link w:val="40"/>
    <w:uiPriority w:val="9"/>
    <w:semiHidden/>
    <w:unhideWhenUsed/>
    <w:qFormat/>
    <w:rsid w:val="00392F22"/>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392F22"/>
    <w:pPr>
      <w:keepNext/>
      <w:keepLines/>
      <w:spacing w:before="80" w:after="40"/>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392F22"/>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392F22"/>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392F22"/>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392F22"/>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C544C3"/>
    <w:rPr>
      <w:rFonts w:ascii="Times New Roman" w:eastAsia="宋体" w:hAnsi="Times New Roman" w:cstheme="majorBidi"/>
      <w:b/>
      <w:bCs/>
      <w:sz w:val="36"/>
      <w:szCs w:val="32"/>
    </w:rPr>
  </w:style>
  <w:style w:type="paragraph" w:customStyle="1" w:styleId="31">
    <w:name w:val="标题3"/>
    <w:basedOn w:val="a"/>
    <w:link w:val="32"/>
    <w:rsid w:val="00491FD6"/>
    <w:pPr>
      <w:spacing w:before="100" w:beforeAutospacing="1" w:after="100" w:afterAutospacing="1"/>
    </w:pPr>
    <w:rPr>
      <w:b/>
      <w:sz w:val="30"/>
    </w:rPr>
  </w:style>
  <w:style w:type="character" w:customStyle="1" w:styleId="32">
    <w:name w:val="标题3 字符"/>
    <w:basedOn w:val="a0"/>
    <w:link w:val="31"/>
    <w:rsid w:val="00491FD6"/>
    <w:rPr>
      <w:rFonts w:ascii="Times New Roman" w:eastAsia="宋体" w:hAnsi="Times New Roman"/>
      <w:b/>
      <w:sz w:val="30"/>
    </w:rPr>
  </w:style>
  <w:style w:type="character" w:customStyle="1" w:styleId="10">
    <w:name w:val="标题 1 字符"/>
    <w:basedOn w:val="a0"/>
    <w:link w:val="1"/>
    <w:uiPriority w:val="9"/>
    <w:rsid w:val="000A12BB"/>
    <w:rPr>
      <w:rFonts w:ascii="Times New Roman" w:eastAsia="宋体" w:hAnsi="Times New Roman" w:cstheme="majorBidi"/>
      <w:b/>
      <w:sz w:val="48"/>
      <w:szCs w:val="48"/>
    </w:rPr>
  </w:style>
  <w:style w:type="character" w:customStyle="1" w:styleId="30">
    <w:name w:val="标题 3 字符"/>
    <w:basedOn w:val="a0"/>
    <w:link w:val="3"/>
    <w:uiPriority w:val="9"/>
    <w:rsid w:val="00C544C3"/>
    <w:rPr>
      <w:rFonts w:ascii="Times New Roman" w:eastAsia="宋体" w:hAnsi="Times New Roman" w:cstheme="majorBidi"/>
      <w:b/>
      <w:sz w:val="30"/>
      <w:szCs w:val="32"/>
    </w:rPr>
  </w:style>
  <w:style w:type="character" w:customStyle="1" w:styleId="40">
    <w:name w:val="标题 4 字符"/>
    <w:basedOn w:val="a0"/>
    <w:link w:val="4"/>
    <w:uiPriority w:val="9"/>
    <w:semiHidden/>
    <w:rsid w:val="00392F22"/>
    <w:rPr>
      <w:rFonts w:cstheme="majorBidi"/>
      <w:color w:val="0F4761" w:themeColor="accent1" w:themeShade="BF"/>
      <w:sz w:val="28"/>
      <w:szCs w:val="28"/>
    </w:rPr>
  </w:style>
  <w:style w:type="character" w:customStyle="1" w:styleId="50">
    <w:name w:val="标题 5 字符"/>
    <w:basedOn w:val="a0"/>
    <w:link w:val="5"/>
    <w:uiPriority w:val="9"/>
    <w:semiHidden/>
    <w:rsid w:val="00392F22"/>
    <w:rPr>
      <w:rFonts w:cstheme="majorBidi"/>
      <w:color w:val="0F4761" w:themeColor="accent1" w:themeShade="BF"/>
      <w:sz w:val="24"/>
      <w:szCs w:val="24"/>
    </w:rPr>
  </w:style>
  <w:style w:type="character" w:customStyle="1" w:styleId="60">
    <w:name w:val="标题 6 字符"/>
    <w:basedOn w:val="a0"/>
    <w:link w:val="6"/>
    <w:uiPriority w:val="9"/>
    <w:semiHidden/>
    <w:rsid w:val="00392F22"/>
    <w:rPr>
      <w:rFonts w:cstheme="majorBidi"/>
      <w:b/>
      <w:bCs/>
      <w:color w:val="0F4761" w:themeColor="accent1" w:themeShade="BF"/>
      <w:sz w:val="24"/>
    </w:rPr>
  </w:style>
  <w:style w:type="character" w:customStyle="1" w:styleId="70">
    <w:name w:val="标题 7 字符"/>
    <w:basedOn w:val="a0"/>
    <w:link w:val="7"/>
    <w:uiPriority w:val="9"/>
    <w:semiHidden/>
    <w:rsid w:val="00392F22"/>
    <w:rPr>
      <w:rFonts w:cstheme="majorBidi"/>
      <w:b/>
      <w:bCs/>
      <w:color w:val="595959" w:themeColor="text1" w:themeTint="A6"/>
      <w:sz w:val="24"/>
    </w:rPr>
  </w:style>
  <w:style w:type="character" w:customStyle="1" w:styleId="80">
    <w:name w:val="标题 8 字符"/>
    <w:basedOn w:val="a0"/>
    <w:link w:val="8"/>
    <w:uiPriority w:val="9"/>
    <w:semiHidden/>
    <w:rsid w:val="00392F22"/>
    <w:rPr>
      <w:rFonts w:cstheme="majorBidi"/>
      <w:color w:val="595959" w:themeColor="text1" w:themeTint="A6"/>
      <w:sz w:val="24"/>
    </w:rPr>
  </w:style>
  <w:style w:type="character" w:customStyle="1" w:styleId="90">
    <w:name w:val="标题 9 字符"/>
    <w:basedOn w:val="a0"/>
    <w:link w:val="9"/>
    <w:uiPriority w:val="9"/>
    <w:semiHidden/>
    <w:rsid w:val="00392F22"/>
    <w:rPr>
      <w:rFonts w:eastAsiaTheme="majorEastAsia" w:cstheme="majorBidi"/>
      <w:color w:val="595959" w:themeColor="text1" w:themeTint="A6"/>
      <w:sz w:val="24"/>
    </w:rPr>
  </w:style>
  <w:style w:type="paragraph" w:styleId="a3">
    <w:name w:val="Title"/>
    <w:basedOn w:val="a"/>
    <w:next w:val="a"/>
    <w:link w:val="a4"/>
    <w:uiPriority w:val="10"/>
    <w:qFormat/>
    <w:rsid w:val="00392F2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92F2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92F22"/>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92F2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92F22"/>
    <w:pPr>
      <w:spacing w:before="160" w:after="160"/>
      <w:jc w:val="center"/>
    </w:pPr>
    <w:rPr>
      <w:i/>
      <w:iCs/>
      <w:color w:val="404040" w:themeColor="text1" w:themeTint="BF"/>
    </w:rPr>
  </w:style>
  <w:style w:type="character" w:customStyle="1" w:styleId="a8">
    <w:name w:val="引用 字符"/>
    <w:basedOn w:val="a0"/>
    <w:link w:val="a7"/>
    <w:uiPriority w:val="29"/>
    <w:rsid w:val="00392F22"/>
    <w:rPr>
      <w:rFonts w:ascii="Times New Roman" w:eastAsia="宋体" w:hAnsi="Times New Roman"/>
      <w:i/>
      <w:iCs/>
      <w:color w:val="404040" w:themeColor="text1" w:themeTint="BF"/>
      <w:sz w:val="24"/>
    </w:rPr>
  </w:style>
  <w:style w:type="paragraph" w:styleId="a9">
    <w:name w:val="List Paragraph"/>
    <w:basedOn w:val="a"/>
    <w:uiPriority w:val="34"/>
    <w:qFormat/>
    <w:rsid w:val="00392F22"/>
    <w:pPr>
      <w:ind w:left="720"/>
      <w:contextualSpacing/>
    </w:pPr>
  </w:style>
  <w:style w:type="character" w:styleId="aa">
    <w:name w:val="Intense Emphasis"/>
    <w:basedOn w:val="a0"/>
    <w:uiPriority w:val="21"/>
    <w:qFormat/>
    <w:rsid w:val="00392F22"/>
    <w:rPr>
      <w:i/>
      <w:iCs/>
      <w:color w:val="0F4761" w:themeColor="accent1" w:themeShade="BF"/>
    </w:rPr>
  </w:style>
  <w:style w:type="paragraph" w:styleId="ab">
    <w:name w:val="Intense Quote"/>
    <w:basedOn w:val="a"/>
    <w:next w:val="a"/>
    <w:link w:val="ac"/>
    <w:uiPriority w:val="30"/>
    <w:qFormat/>
    <w:rsid w:val="00392F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392F22"/>
    <w:rPr>
      <w:rFonts w:ascii="Times New Roman" w:eastAsia="宋体" w:hAnsi="Times New Roman"/>
      <w:i/>
      <w:iCs/>
      <w:color w:val="0F4761" w:themeColor="accent1" w:themeShade="BF"/>
      <w:sz w:val="24"/>
    </w:rPr>
  </w:style>
  <w:style w:type="character" w:styleId="ad">
    <w:name w:val="Intense Reference"/>
    <w:basedOn w:val="a0"/>
    <w:uiPriority w:val="32"/>
    <w:qFormat/>
    <w:rsid w:val="00392F22"/>
    <w:rPr>
      <w:b/>
      <w:bCs/>
      <w:smallCaps/>
      <w:color w:val="0F4761" w:themeColor="accent1" w:themeShade="BF"/>
      <w:spacing w:val="5"/>
    </w:rPr>
  </w:style>
  <w:style w:type="paragraph" w:styleId="ae">
    <w:name w:val="header"/>
    <w:basedOn w:val="a"/>
    <w:link w:val="af"/>
    <w:uiPriority w:val="99"/>
    <w:unhideWhenUsed/>
    <w:rsid w:val="00987A3B"/>
    <w:pPr>
      <w:tabs>
        <w:tab w:val="center" w:pos="4153"/>
        <w:tab w:val="right" w:pos="8306"/>
      </w:tabs>
      <w:snapToGrid w:val="0"/>
      <w:jc w:val="center"/>
    </w:pPr>
    <w:rPr>
      <w:sz w:val="18"/>
      <w:szCs w:val="18"/>
    </w:rPr>
  </w:style>
  <w:style w:type="character" w:customStyle="1" w:styleId="af">
    <w:name w:val="页眉 字符"/>
    <w:basedOn w:val="a0"/>
    <w:link w:val="ae"/>
    <w:uiPriority w:val="99"/>
    <w:rsid w:val="00987A3B"/>
    <w:rPr>
      <w:rFonts w:ascii="Times New Roman" w:eastAsia="宋体" w:hAnsi="Times New Roman"/>
      <w:sz w:val="18"/>
      <w:szCs w:val="18"/>
    </w:rPr>
  </w:style>
  <w:style w:type="paragraph" w:styleId="af0">
    <w:name w:val="footer"/>
    <w:basedOn w:val="a"/>
    <w:link w:val="af1"/>
    <w:uiPriority w:val="99"/>
    <w:unhideWhenUsed/>
    <w:rsid w:val="00987A3B"/>
    <w:pPr>
      <w:tabs>
        <w:tab w:val="center" w:pos="4153"/>
        <w:tab w:val="right" w:pos="8306"/>
      </w:tabs>
      <w:snapToGrid w:val="0"/>
      <w:jc w:val="left"/>
    </w:pPr>
    <w:rPr>
      <w:sz w:val="18"/>
      <w:szCs w:val="18"/>
    </w:rPr>
  </w:style>
  <w:style w:type="character" w:customStyle="1" w:styleId="af1">
    <w:name w:val="页脚 字符"/>
    <w:basedOn w:val="a0"/>
    <w:link w:val="af0"/>
    <w:uiPriority w:val="99"/>
    <w:rsid w:val="00987A3B"/>
    <w:rPr>
      <w:rFonts w:ascii="Times New Roman" w:eastAsia="宋体" w:hAnsi="Times New Roman"/>
      <w:sz w:val="18"/>
      <w:szCs w:val="18"/>
    </w:rPr>
  </w:style>
  <w:style w:type="paragraph" w:styleId="TOC">
    <w:name w:val="TOC Heading"/>
    <w:basedOn w:val="1"/>
    <w:next w:val="a"/>
    <w:uiPriority w:val="39"/>
    <w:unhideWhenUsed/>
    <w:qFormat/>
    <w:rsid w:val="00921A06"/>
    <w:pPr>
      <w:widowControl/>
      <w:numPr>
        <w:numId w:val="0"/>
      </w:numPr>
      <w:spacing w:before="240" w:beforeAutospacing="0" w:after="0" w:afterAutospacing="0" w:line="259" w:lineRule="auto"/>
      <w:jc w:val="left"/>
      <w:outlineLvl w:val="9"/>
    </w:pPr>
    <w:rPr>
      <w:rFonts w:asciiTheme="majorHAnsi" w:eastAsiaTheme="majorEastAsia" w:hAnsiTheme="majorHAnsi"/>
      <w:b w:val="0"/>
      <w:color w:val="0F4761" w:themeColor="accent1" w:themeShade="BF"/>
      <w:kern w:val="0"/>
      <w:sz w:val="32"/>
      <w:szCs w:val="32"/>
    </w:rPr>
  </w:style>
  <w:style w:type="paragraph" w:styleId="TOC1">
    <w:name w:val="toc 1"/>
    <w:basedOn w:val="a"/>
    <w:next w:val="a"/>
    <w:autoRedefine/>
    <w:uiPriority w:val="39"/>
    <w:unhideWhenUsed/>
    <w:rsid w:val="00921A06"/>
  </w:style>
  <w:style w:type="paragraph" w:styleId="TOC2">
    <w:name w:val="toc 2"/>
    <w:basedOn w:val="a"/>
    <w:next w:val="a"/>
    <w:autoRedefine/>
    <w:uiPriority w:val="39"/>
    <w:unhideWhenUsed/>
    <w:rsid w:val="00921A06"/>
    <w:pPr>
      <w:ind w:leftChars="200" w:left="420"/>
    </w:pPr>
  </w:style>
  <w:style w:type="paragraph" w:styleId="TOC3">
    <w:name w:val="toc 3"/>
    <w:basedOn w:val="a"/>
    <w:next w:val="a"/>
    <w:autoRedefine/>
    <w:uiPriority w:val="39"/>
    <w:unhideWhenUsed/>
    <w:rsid w:val="00921A06"/>
    <w:pPr>
      <w:ind w:leftChars="400" w:left="840"/>
    </w:pPr>
  </w:style>
  <w:style w:type="character" w:styleId="af2">
    <w:name w:val="Hyperlink"/>
    <w:basedOn w:val="a0"/>
    <w:uiPriority w:val="99"/>
    <w:unhideWhenUsed/>
    <w:rsid w:val="00921A06"/>
    <w:rPr>
      <w:color w:val="467886" w:themeColor="hyperlink"/>
      <w:u w:val="single"/>
    </w:rPr>
  </w:style>
  <w:style w:type="table" w:styleId="af3">
    <w:name w:val="Table Grid"/>
    <w:basedOn w:val="a1"/>
    <w:uiPriority w:val="39"/>
    <w:rsid w:val="002877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uiPriority w:val="22"/>
    <w:qFormat/>
    <w:rsid w:val="002877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376713">
      <w:bodyDiv w:val="1"/>
      <w:marLeft w:val="0"/>
      <w:marRight w:val="0"/>
      <w:marTop w:val="0"/>
      <w:marBottom w:val="0"/>
      <w:divBdr>
        <w:top w:val="none" w:sz="0" w:space="0" w:color="auto"/>
        <w:left w:val="none" w:sz="0" w:space="0" w:color="auto"/>
        <w:bottom w:val="none" w:sz="0" w:space="0" w:color="auto"/>
        <w:right w:val="none" w:sz="0" w:space="0" w:color="auto"/>
      </w:divBdr>
    </w:div>
    <w:div w:id="110905711">
      <w:bodyDiv w:val="1"/>
      <w:marLeft w:val="0"/>
      <w:marRight w:val="0"/>
      <w:marTop w:val="0"/>
      <w:marBottom w:val="0"/>
      <w:divBdr>
        <w:top w:val="none" w:sz="0" w:space="0" w:color="auto"/>
        <w:left w:val="none" w:sz="0" w:space="0" w:color="auto"/>
        <w:bottom w:val="none" w:sz="0" w:space="0" w:color="auto"/>
        <w:right w:val="none" w:sz="0" w:space="0" w:color="auto"/>
      </w:divBdr>
    </w:div>
    <w:div w:id="208929218">
      <w:bodyDiv w:val="1"/>
      <w:marLeft w:val="0"/>
      <w:marRight w:val="0"/>
      <w:marTop w:val="0"/>
      <w:marBottom w:val="0"/>
      <w:divBdr>
        <w:top w:val="none" w:sz="0" w:space="0" w:color="auto"/>
        <w:left w:val="none" w:sz="0" w:space="0" w:color="auto"/>
        <w:bottom w:val="none" w:sz="0" w:space="0" w:color="auto"/>
        <w:right w:val="none" w:sz="0" w:space="0" w:color="auto"/>
      </w:divBdr>
    </w:div>
    <w:div w:id="285965489">
      <w:bodyDiv w:val="1"/>
      <w:marLeft w:val="0"/>
      <w:marRight w:val="0"/>
      <w:marTop w:val="0"/>
      <w:marBottom w:val="0"/>
      <w:divBdr>
        <w:top w:val="none" w:sz="0" w:space="0" w:color="auto"/>
        <w:left w:val="none" w:sz="0" w:space="0" w:color="auto"/>
        <w:bottom w:val="none" w:sz="0" w:space="0" w:color="auto"/>
        <w:right w:val="none" w:sz="0" w:space="0" w:color="auto"/>
      </w:divBdr>
    </w:div>
    <w:div w:id="360402680">
      <w:bodyDiv w:val="1"/>
      <w:marLeft w:val="0"/>
      <w:marRight w:val="0"/>
      <w:marTop w:val="0"/>
      <w:marBottom w:val="0"/>
      <w:divBdr>
        <w:top w:val="none" w:sz="0" w:space="0" w:color="auto"/>
        <w:left w:val="none" w:sz="0" w:space="0" w:color="auto"/>
        <w:bottom w:val="none" w:sz="0" w:space="0" w:color="auto"/>
        <w:right w:val="none" w:sz="0" w:space="0" w:color="auto"/>
      </w:divBdr>
    </w:div>
    <w:div w:id="419060694">
      <w:bodyDiv w:val="1"/>
      <w:marLeft w:val="0"/>
      <w:marRight w:val="0"/>
      <w:marTop w:val="0"/>
      <w:marBottom w:val="0"/>
      <w:divBdr>
        <w:top w:val="none" w:sz="0" w:space="0" w:color="auto"/>
        <w:left w:val="none" w:sz="0" w:space="0" w:color="auto"/>
        <w:bottom w:val="none" w:sz="0" w:space="0" w:color="auto"/>
        <w:right w:val="none" w:sz="0" w:space="0" w:color="auto"/>
      </w:divBdr>
    </w:div>
    <w:div w:id="446849122">
      <w:bodyDiv w:val="1"/>
      <w:marLeft w:val="0"/>
      <w:marRight w:val="0"/>
      <w:marTop w:val="0"/>
      <w:marBottom w:val="0"/>
      <w:divBdr>
        <w:top w:val="none" w:sz="0" w:space="0" w:color="auto"/>
        <w:left w:val="none" w:sz="0" w:space="0" w:color="auto"/>
        <w:bottom w:val="none" w:sz="0" w:space="0" w:color="auto"/>
        <w:right w:val="none" w:sz="0" w:space="0" w:color="auto"/>
      </w:divBdr>
    </w:div>
    <w:div w:id="499659916">
      <w:bodyDiv w:val="1"/>
      <w:marLeft w:val="0"/>
      <w:marRight w:val="0"/>
      <w:marTop w:val="0"/>
      <w:marBottom w:val="0"/>
      <w:divBdr>
        <w:top w:val="none" w:sz="0" w:space="0" w:color="auto"/>
        <w:left w:val="none" w:sz="0" w:space="0" w:color="auto"/>
        <w:bottom w:val="none" w:sz="0" w:space="0" w:color="auto"/>
        <w:right w:val="none" w:sz="0" w:space="0" w:color="auto"/>
      </w:divBdr>
    </w:div>
    <w:div w:id="963970017">
      <w:bodyDiv w:val="1"/>
      <w:marLeft w:val="0"/>
      <w:marRight w:val="0"/>
      <w:marTop w:val="0"/>
      <w:marBottom w:val="0"/>
      <w:divBdr>
        <w:top w:val="none" w:sz="0" w:space="0" w:color="auto"/>
        <w:left w:val="none" w:sz="0" w:space="0" w:color="auto"/>
        <w:bottom w:val="none" w:sz="0" w:space="0" w:color="auto"/>
        <w:right w:val="none" w:sz="0" w:space="0" w:color="auto"/>
      </w:divBdr>
    </w:div>
    <w:div w:id="1022441269">
      <w:bodyDiv w:val="1"/>
      <w:marLeft w:val="0"/>
      <w:marRight w:val="0"/>
      <w:marTop w:val="0"/>
      <w:marBottom w:val="0"/>
      <w:divBdr>
        <w:top w:val="none" w:sz="0" w:space="0" w:color="auto"/>
        <w:left w:val="none" w:sz="0" w:space="0" w:color="auto"/>
        <w:bottom w:val="none" w:sz="0" w:space="0" w:color="auto"/>
        <w:right w:val="none" w:sz="0" w:space="0" w:color="auto"/>
      </w:divBdr>
    </w:div>
    <w:div w:id="1074743048">
      <w:bodyDiv w:val="1"/>
      <w:marLeft w:val="0"/>
      <w:marRight w:val="0"/>
      <w:marTop w:val="0"/>
      <w:marBottom w:val="0"/>
      <w:divBdr>
        <w:top w:val="none" w:sz="0" w:space="0" w:color="auto"/>
        <w:left w:val="none" w:sz="0" w:space="0" w:color="auto"/>
        <w:bottom w:val="none" w:sz="0" w:space="0" w:color="auto"/>
        <w:right w:val="none" w:sz="0" w:space="0" w:color="auto"/>
      </w:divBdr>
    </w:div>
    <w:div w:id="1171487339">
      <w:bodyDiv w:val="1"/>
      <w:marLeft w:val="0"/>
      <w:marRight w:val="0"/>
      <w:marTop w:val="0"/>
      <w:marBottom w:val="0"/>
      <w:divBdr>
        <w:top w:val="none" w:sz="0" w:space="0" w:color="auto"/>
        <w:left w:val="none" w:sz="0" w:space="0" w:color="auto"/>
        <w:bottom w:val="none" w:sz="0" w:space="0" w:color="auto"/>
        <w:right w:val="none" w:sz="0" w:space="0" w:color="auto"/>
      </w:divBdr>
    </w:div>
    <w:div w:id="1182205360">
      <w:bodyDiv w:val="1"/>
      <w:marLeft w:val="0"/>
      <w:marRight w:val="0"/>
      <w:marTop w:val="0"/>
      <w:marBottom w:val="0"/>
      <w:divBdr>
        <w:top w:val="none" w:sz="0" w:space="0" w:color="auto"/>
        <w:left w:val="none" w:sz="0" w:space="0" w:color="auto"/>
        <w:bottom w:val="none" w:sz="0" w:space="0" w:color="auto"/>
        <w:right w:val="none" w:sz="0" w:space="0" w:color="auto"/>
      </w:divBdr>
    </w:div>
    <w:div w:id="1406564574">
      <w:bodyDiv w:val="1"/>
      <w:marLeft w:val="0"/>
      <w:marRight w:val="0"/>
      <w:marTop w:val="0"/>
      <w:marBottom w:val="0"/>
      <w:divBdr>
        <w:top w:val="none" w:sz="0" w:space="0" w:color="auto"/>
        <w:left w:val="none" w:sz="0" w:space="0" w:color="auto"/>
        <w:bottom w:val="none" w:sz="0" w:space="0" w:color="auto"/>
        <w:right w:val="none" w:sz="0" w:space="0" w:color="auto"/>
      </w:divBdr>
    </w:div>
    <w:div w:id="1505974882">
      <w:bodyDiv w:val="1"/>
      <w:marLeft w:val="0"/>
      <w:marRight w:val="0"/>
      <w:marTop w:val="0"/>
      <w:marBottom w:val="0"/>
      <w:divBdr>
        <w:top w:val="none" w:sz="0" w:space="0" w:color="auto"/>
        <w:left w:val="none" w:sz="0" w:space="0" w:color="auto"/>
        <w:bottom w:val="none" w:sz="0" w:space="0" w:color="auto"/>
        <w:right w:val="none" w:sz="0" w:space="0" w:color="auto"/>
      </w:divBdr>
    </w:div>
    <w:div w:id="1707948206">
      <w:bodyDiv w:val="1"/>
      <w:marLeft w:val="0"/>
      <w:marRight w:val="0"/>
      <w:marTop w:val="0"/>
      <w:marBottom w:val="0"/>
      <w:divBdr>
        <w:top w:val="none" w:sz="0" w:space="0" w:color="auto"/>
        <w:left w:val="none" w:sz="0" w:space="0" w:color="auto"/>
        <w:bottom w:val="none" w:sz="0" w:space="0" w:color="auto"/>
        <w:right w:val="none" w:sz="0" w:space="0" w:color="auto"/>
      </w:divBdr>
    </w:div>
    <w:div w:id="1713531515">
      <w:bodyDiv w:val="1"/>
      <w:marLeft w:val="0"/>
      <w:marRight w:val="0"/>
      <w:marTop w:val="0"/>
      <w:marBottom w:val="0"/>
      <w:divBdr>
        <w:top w:val="none" w:sz="0" w:space="0" w:color="auto"/>
        <w:left w:val="none" w:sz="0" w:space="0" w:color="auto"/>
        <w:bottom w:val="none" w:sz="0" w:space="0" w:color="auto"/>
        <w:right w:val="none" w:sz="0" w:space="0" w:color="auto"/>
      </w:divBdr>
    </w:div>
    <w:div w:id="1831288007">
      <w:bodyDiv w:val="1"/>
      <w:marLeft w:val="0"/>
      <w:marRight w:val="0"/>
      <w:marTop w:val="0"/>
      <w:marBottom w:val="0"/>
      <w:divBdr>
        <w:top w:val="none" w:sz="0" w:space="0" w:color="auto"/>
        <w:left w:val="none" w:sz="0" w:space="0" w:color="auto"/>
        <w:bottom w:val="none" w:sz="0" w:space="0" w:color="auto"/>
        <w:right w:val="none" w:sz="0" w:space="0" w:color="auto"/>
      </w:divBdr>
    </w:div>
    <w:div w:id="1873809709">
      <w:bodyDiv w:val="1"/>
      <w:marLeft w:val="0"/>
      <w:marRight w:val="0"/>
      <w:marTop w:val="0"/>
      <w:marBottom w:val="0"/>
      <w:divBdr>
        <w:top w:val="none" w:sz="0" w:space="0" w:color="auto"/>
        <w:left w:val="none" w:sz="0" w:space="0" w:color="auto"/>
        <w:bottom w:val="none" w:sz="0" w:space="0" w:color="auto"/>
        <w:right w:val="none" w:sz="0" w:space="0" w:color="auto"/>
      </w:divBdr>
    </w:div>
    <w:div w:id="1929532681">
      <w:bodyDiv w:val="1"/>
      <w:marLeft w:val="0"/>
      <w:marRight w:val="0"/>
      <w:marTop w:val="0"/>
      <w:marBottom w:val="0"/>
      <w:divBdr>
        <w:top w:val="none" w:sz="0" w:space="0" w:color="auto"/>
        <w:left w:val="none" w:sz="0" w:space="0" w:color="auto"/>
        <w:bottom w:val="none" w:sz="0" w:space="0" w:color="auto"/>
        <w:right w:val="none" w:sz="0" w:space="0" w:color="auto"/>
      </w:divBdr>
    </w:div>
    <w:div w:id="2052875882">
      <w:bodyDiv w:val="1"/>
      <w:marLeft w:val="0"/>
      <w:marRight w:val="0"/>
      <w:marTop w:val="0"/>
      <w:marBottom w:val="0"/>
      <w:divBdr>
        <w:top w:val="none" w:sz="0" w:space="0" w:color="auto"/>
        <w:left w:val="none" w:sz="0" w:space="0" w:color="auto"/>
        <w:bottom w:val="none" w:sz="0" w:space="0" w:color="auto"/>
        <w:right w:val="none" w:sz="0" w:space="0" w:color="auto"/>
      </w:divBdr>
    </w:div>
    <w:div w:id="2100633258">
      <w:bodyDiv w:val="1"/>
      <w:marLeft w:val="0"/>
      <w:marRight w:val="0"/>
      <w:marTop w:val="0"/>
      <w:marBottom w:val="0"/>
      <w:divBdr>
        <w:top w:val="none" w:sz="0" w:space="0" w:color="auto"/>
        <w:left w:val="none" w:sz="0" w:space="0" w:color="auto"/>
        <w:bottom w:val="none" w:sz="0" w:space="0" w:color="auto"/>
        <w:right w:val="none" w:sz="0" w:space="0" w:color="auto"/>
      </w:divBdr>
    </w:div>
    <w:div w:id="2126924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F3449-30C5-44AF-B741-9ABEF7798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28</Pages>
  <Words>2089</Words>
  <Characters>11911</Characters>
  <Application>Microsoft Office Word</Application>
  <DocSecurity>0</DocSecurity>
  <Lines>99</Lines>
  <Paragraphs>27</Paragraphs>
  <ScaleCrop>false</ScaleCrop>
  <Company/>
  <LinksUpToDate>false</LinksUpToDate>
  <CharactersWithSpaces>13973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晨阳 张</dc:creator>
  <cp:keywords/>
  <dc:description/>
  <cp:lastModifiedBy>晨阳 张</cp:lastModifiedBy>
  <cp:revision>43</cp:revision>
  <dcterms:created xsi:type="dcterms:W3CDTF">2025-05-17T12:19:00Z</dcterms:created>
  <dcterms:modified xsi:type="dcterms:W3CDTF">2025-05-17T15:38:00Z</dcterms:modified>
</cp:coreProperties>
</file>